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105" w:type="pct"/>
        <w:tblLook w:val="04A0" w:firstRow="1" w:lastRow="0" w:firstColumn="1" w:lastColumn="0" w:noHBand="0" w:noVBand="1"/>
      </w:tblPr>
      <w:tblGrid>
        <w:gridCol w:w="8055"/>
        <w:gridCol w:w="2622"/>
      </w:tblGrid>
      <w:tr w:rsidR="0049515F" w:rsidRPr="00A11CFA" w:rsidTr="00EF696F">
        <w:trPr>
          <w:trHeight w:val="398"/>
        </w:trPr>
        <w:tc>
          <w:tcPr>
            <w:tcW w:w="3772" w:type="pct"/>
            <w:shd w:val="clear" w:color="auto" w:fill="000000" w:themeFill="text1"/>
            <w:vAlign w:val="bottom"/>
          </w:tcPr>
          <w:p w:rsidR="0049515F" w:rsidRPr="008B11AC" w:rsidRDefault="0049515F" w:rsidP="000B00C0">
            <w:pPr>
              <w:pStyle w:val="NoSpacing"/>
              <w:ind w:firstLine="720"/>
              <w:jc w:val="center"/>
              <w:rPr>
                <w:rFonts w:asciiTheme="minorBidi" w:hAnsiTheme="minorBidi"/>
                <w:b/>
                <w:bCs/>
                <w:color w:val="FFFFFF" w:themeColor="background1"/>
                <w:cs/>
              </w:rPr>
            </w:pPr>
            <w:r w:rsidRPr="008B11AC">
              <w:rPr>
                <w:rFonts w:asciiTheme="minorBidi" w:hAnsiTheme="minorBidi"/>
                <w:b/>
                <w:bCs/>
                <w:color w:val="FFFFFF" w:themeColor="background1"/>
                <w:cs/>
              </w:rPr>
              <w:t>แบบ</w:t>
            </w:r>
            <w:r w:rsidR="000B00C0" w:rsidRPr="008B11AC">
              <w:rPr>
                <w:rFonts w:asciiTheme="minorBidi" w:hAnsiTheme="minorBidi"/>
                <w:b/>
                <w:bCs/>
                <w:color w:val="FFFFFF" w:themeColor="background1"/>
                <w:cs/>
              </w:rPr>
              <w:t>แจ้งความประสงค์เลือกแผนการลงทุนโดยสมัครใจ</w:t>
            </w:r>
          </w:p>
        </w:tc>
        <w:tc>
          <w:tcPr>
            <w:tcW w:w="1228" w:type="pct"/>
            <w:vAlign w:val="bottom"/>
          </w:tcPr>
          <w:p w:rsidR="0049515F" w:rsidRPr="008B11AC" w:rsidRDefault="0049515F" w:rsidP="00A81B9A">
            <w:pPr>
              <w:pStyle w:val="NoSpacing"/>
              <w:rPr>
                <w:rFonts w:asciiTheme="minorBidi" w:eastAsia="Arial Unicode MS" w:hAnsiTheme="minorBidi"/>
                <w:b/>
                <w:bCs/>
                <w:sz w:val="28"/>
                <w:cs/>
              </w:rPr>
            </w:pPr>
            <w:r w:rsidRPr="008B11AC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วันที่</w:t>
            </w:r>
          </w:p>
        </w:tc>
      </w:tr>
      <w:tr w:rsidR="0049515F" w:rsidRPr="00A11CFA" w:rsidTr="00EF696F">
        <w:trPr>
          <w:trHeight w:val="398"/>
        </w:trPr>
        <w:tc>
          <w:tcPr>
            <w:tcW w:w="3772" w:type="pct"/>
            <w:vAlign w:val="bottom"/>
          </w:tcPr>
          <w:p w:rsidR="0049515F" w:rsidRPr="008B11AC" w:rsidRDefault="00EA10C3" w:rsidP="00BF5CED">
            <w:pPr>
              <w:pStyle w:val="NoSpacing"/>
              <w:jc w:val="center"/>
              <w:rPr>
                <w:rFonts w:asciiTheme="minorBidi" w:eastAsia="Arial Unicode MS" w:hAnsiTheme="minorBidi"/>
                <w:b/>
                <w:bCs/>
                <w:sz w:val="28"/>
              </w:rPr>
            </w:pPr>
            <w:r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กองทุนสำรองเลี้ยงชีพ</w:t>
            </w:r>
            <w:r>
              <w:rPr>
                <w:rFonts w:asciiTheme="minorBidi" w:eastAsia="Arial Unicode MS" w:hAnsiTheme="minorBidi" w:hint="cs"/>
                <w:b/>
                <w:bCs/>
                <w:sz w:val="28"/>
                <w:cs/>
              </w:rPr>
              <w:t xml:space="preserve"> เค มาสเตอร์ พูล</w:t>
            </w:r>
            <w:r w:rsidR="005A4D66">
              <w:rPr>
                <w:rFonts w:asciiTheme="minorBidi" w:eastAsia="Arial Unicode MS" w:hAnsiTheme="minorBidi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Theme="minorBidi" w:eastAsia="Arial Unicode MS" w:hAnsiTheme="minorBidi" w:hint="cs"/>
                <w:b/>
                <w:bCs/>
                <w:sz w:val="28"/>
                <w:cs/>
              </w:rPr>
              <w:t xml:space="preserve">ฟันด์ </w:t>
            </w:r>
            <w:r w:rsidR="0049515F" w:rsidRPr="008B11AC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ซึ่งจดทะเบียนแล้ว</w:t>
            </w:r>
          </w:p>
        </w:tc>
        <w:tc>
          <w:tcPr>
            <w:tcW w:w="1228" w:type="pct"/>
            <w:vAlign w:val="bottom"/>
          </w:tcPr>
          <w:p w:rsidR="0049515F" w:rsidRPr="008B11AC" w:rsidRDefault="008B11AC" w:rsidP="00A81B9A">
            <w:pPr>
              <w:pStyle w:val="NoSpacing"/>
              <w:rPr>
                <w:rFonts w:asciiTheme="minorBidi" w:eastAsia="Arial Unicode MS" w:hAnsiTheme="minorBidi"/>
                <w:b/>
                <w:bCs/>
                <w:sz w:val="28"/>
                <w:cs/>
              </w:rPr>
            </w:pPr>
            <w:r w:rsidRPr="008B11AC">
              <w:rPr>
                <w:rFonts w:asciiTheme="minorBidi" w:eastAsia="Arial Unicode MS" w:hAnsiTheme="minorBidi" w:hint="cs"/>
                <w:b/>
                <w:bCs/>
                <w:sz w:val="28"/>
                <w:cs/>
              </w:rPr>
              <w:t>รหัส</w:t>
            </w:r>
            <w:r w:rsidR="0049515F" w:rsidRPr="008B11AC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>กองทุน</w:t>
            </w:r>
            <w:r w:rsidR="004C7965">
              <w:rPr>
                <w:rFonts w:asciiTheme="minorBidi" w:eastAsia="Arial Unicode MS" w:hAnsiTheme="minorBidi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49515F" w:rsidRPr="00A11CFA" w:rsidTr="00EF696F">
        <w:trPr>
          <w:trHeight w:val="418"/>
        </w:trPr>
        <w:tc>
          <w:tcPr>
            <w:tcW w:w="3772" w:type="pct"/>
            <w:vAlign w:val="bottom"/>
          </w:tcPr>
          <w:p w:rsidR="0049515F" w:rsidRPr="008B11AC" w:rsidRDefault="00A562DE" w:rsidP="00283D4C">
            <w:pPr>
              <w:pStyle w:val="NoSpacing"/>
              <w:rPr>
                <w:rFonts w:asciiTheme="minorBidi" w:eastAsia="Arial Unicode MS" w:hAnsiTheme="minorBidi"/>
                <w:b/>
                <w:bCs/>
                <w:sz w:val="28"/>
                <w:cs/>
              </w:rPr>
            </w:pPr>
            <w:r>
              <w:rPr>
                <w:rFonts w:asciiTheme="minorBidi" w:eastAsia="Arial Unicode MS" w:hAnsiTheme="minorBidi" w:hint="cs"/>
                <w:b/>
                <w:bCs/>
                <w:sz w:val="28"/>
                <w:cs/>
              </w:rPr>
              <w:t xml:space="preserve">      เฉพาะส่วนนายจ้าง</w:t>
            </w:r>
            <w:r w:rsidR="00EA10C3">
              <w:rPr>
                <w:rFonts w:asciiTheme="minorBidi" w:eastAsia="Arial Unicode MS" w:hAnsiTheme="minorBidi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228" w:type="pct"/>
            <w:vAlign w:val="bottom"/>
          </w:tcPr>
          <w:p w:rsidR="0049515F" w:rsidRPr="008B11AC" w:rsidRDefault="0049515F" w:rsidP="006309F4">
            <w:pPr>
              <w:pStyle w:val="NoSpacing"/>
              <w:rPr>
                <w:rFonts w:asciiTheme="minorBidi" w:eastAsia="Arial Unicode MS" w:hAnsiTheme="minorBidi"/>
                <w:b/>
                <w:bCs/>
                <w:sz w:val="28"/>
                <w:cs/>
              </w:rPr>
            </w:pPr>
            <w:r w:rsidRPr="008B11AC">
              <w:rPr>
                <w:rFonts w:asciiTheme="minorBidi" w:eastAsia="Arial Unicode MS" w:hAnsiTheme="minorBidi"/>
                <w:b/>
                <w:bCs/>
                <w:sz w:val="28"/>
                <w:cs/>
              </w:rPr>
              <w:t xml:space="preserve">เลขที่นายจ้าง </w:t>
            </w:r>
          </w:p>
        </w:tc>
      </w:tr>
    </w:tbl>
    <w:p w:rsidR="0049515F" w:rsidRPr="00A11CFA" w:rsidRDefault="0049515F" w:rsidP="0049515F">
      <w:pPr>
        <w:rPr>
          <w:rFonts w:asciiTheme="minorBidi" w:hAnsiTheme="minorBidi"/>
          <w:sz w:val="2"/>
          <w:szCs w:val="2"/>
        </w:rPr>
      </w:pPr>
    </w:p>
    <w:tbl>
      <w:tblPr>
        <w:tblStyle w:val="TableGrid"/>
        <w:tblW w:w="10919" w:type="dxa"/>
        <w:tblLook w:val="04A0" w:firstRow="1" w:lastRow="0" w:firstColumn="1" w:lastColumn="0" w:noHBand="0" w:noVBand="1"/>
      </w:tblPr>
      <w:tblGrid>
        <w:gridCol w:w="5425"/>
        <w:gridCol w:w="5494"/>
      </w:tblGrid>
      <w:tr w:rsidR="00D44F2F" w:rsidRPr="00A11CFA" w:rsidTr="005B17F3">
        <w:tc>
          <w:tcPr>
            <w:tcW w:w="10919" w:type="dxa"/>
            <w:gridSpan w:val="2"/>
          </w:tcPr>
          <w:p w:rsidR="00D44F2F" w:rsidRDefault="00EA10C3" w:rsidP="00D44F2F">
            <w:pPr>
              <w:pStyle w:val="NoSpacing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-1270</wp:posOffset>
                      </wp:positionV>
                      <wp:extent cx="6924675" cy="561975"/>
                      <wp:effectExtent l="0" t="0" r="28575" b="28575"/>
                      <wp:wrapNone/>
                      <wp:docPr id="1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467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7FCE" w:rsidRPr="000A4AAB" w:rsidRDefault="009D7FCE" w:rsidP="005B17F3">
                                  <w:r w:rsidRPr="00D77C0B">
                                    <w:rPr>
                                      <w:cs/>
                                    </w:rPr>
                                    <w:t>การเลือกลงทุนในนโยบายการลงทุน</w:t>
                                  </w:r>
                                  <w:r>
                                    <w:rPr>
                                      <w:cs/>
                                    </w:rPr>
                                    <w:t xml:space="preserve"> / </w:t>
                                  </w:r>
                                  <w:r w:rsidRPr="00D77C0B">
                                    <w:rPr>
                                      <w:cs/>
                                    </w:rPr>
                                    <w:t>แผนการลงทุนของสมาชิก</w:t>
                                  </w:r>
                                  <w:r w:rsidRPr="00D77C0B">
                                    <w:rPr>
                                      <w:rFonts w:cs="Angsana New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D77C0B">
                                    <w:rPr>
                                      <w:cs/>
                                    </w:rPr>
                                    <w:t>โดยไม่ทำแบบประเมินความเสี่ยง</w:t>
                                  </w:r>
                                  <w:r w:rsidRPr="003776C9">
                                    <w:rPr>
                                      <w:cs/>
                                    </w:rPr>
                                    <w:t xml:space="preserve">ฯ </w:t>
                                  </w:r>
                                  <w:r w:rsidRPr="000A4AAB">
                                    <w:rPr>
                                      <w:cs/>
                                    </w:rPr>
                                    <w:t>จะทำให้สมาชิกกองทุนไม่ทราบถึงระดับความเสี่ยงที่ยอมรับได้ของตนเอง อันอาจจะนำไปสู่การเลือกนโยบายการลงทุน / แผนการลงทุนในกองทุนสำรองเลี้ยงชีพที่ไม่เหมาะสม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-6pt;margin-top:-.1pt;width:545.2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">
                      <v:textbox>
                        <w:txbxContent>
                          <w:p w:rsidR="009D7FCE" w:rsidRPr="000A4AAB" w:rsidRDefault="009D7FCE" w:rsidP="005B17F3">
                            <w:r w:rsidRPr="00D77C0B">
                              <w:rPr>
                                <w:cs/>
                              </w:rPr>
                              <w:t>การเลือกลงทุนในนโยบายการลงทุน</w:t>
                            </w:r>
                            <w:r>
                              <w:rPr>
                                <w:cs/>
                              </w:rPr>
                              <w:t xml:space="preserve"> / </w:t>
                            </w:r>
                            <w:r w:rsidRPr="00D77C0B">
                              <w:rPr>
                                <w:cs/>
                              </w:rPr>
                              <w:t>แผนการลงทุนของสมาชิก</w:t>
                            </w:r>
                            <w:r w:rsidRPr="00D77C0B">
                              <w:t xml:space="preserve"> </w:t>
                            </w:r>
                            <w:r w:rsidRPr="00D77C0B">
                              <w:rPr>
                                <w:cs/>
                              </w:rPr>
                              <w:t>โดยไม่ทำแบบประเมินความเสี่ยง</w:t>
                            </w:r>
                            <w:r w:rsidRPr="003776C9">
                              <w:rPr>
                                <w:cs/>
                              </w:rPr>
                              <w:t xml:space="preserve">ฯ </w:t>
                            </w:r>
                            <w:r w:rsidRPr="000A4AAB">
                              <w:rPr>
                                <w:cs/>
                              </w:rPr>
                              <w:t>จะทำให้สมาชิกกองทุนไม่ทราบถึงระดับความเสี่ยงที่ยอมรับได้ของตนเอง อันอาจจะนำไปสู่การเลือกนโยบายการลงทุน / แผนการลงทุนในกองทุนสำรองเลี้ยงชีพที่ไม่เหมาะสม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8126F" w:rsidRPr="00A11CFA" w:rsidRDefault="00C8126F" w:rsidP="00D44F2F">
            <w:pPr>
              <w:pStyle w:val="NoSpacing"/>
              <w:rPr>
                <w:rFonts w:asciiTheme="minorBidi" w:hAnsiTheme="minorBidi"/>
                <w:sz w:val="12"/>
                <w:szCs w:val="12"/>
              </w:rPr>
            </w:pPr>
          </w:p>
          <w:p w:rsidR="005B17F3" w:rsidRDefault="005B17F3" w:rsidP="005B17F3">
            <w:pPr>
              <w:rPr>
                <w:rFonts w:ascii="Angsana New" w:hAnsi="Angsana New"/>
              </w:rPr>
            </w:pPr>
            <w:r>
              <w:rPr>
                <w:rFonts w:ascii="Angsana New" w:hAnsi="Angsana New"/>
                <w:cs/>
              </w:rPr>
              <w:t xml:space="preserve">                                   </w:t>
            </w:r>
          </w:p>
          <w:p w:rsidR="005B17F3" w:rsidRDefault="005B17F3" w:rsidP="005B17F3">
            <w:pPr>
              <w:rPr>
                <w:rFonts w:ascii="Angsana New" w:hAnsi="Angsana New"/>
              </w:rPr>
            </w:pPr>
          </w:p>
          <w:p w:rsidR="005B17F3" w:rsidRDefault="005B17F3" w:rsidP="005B17F3">
            <w:pPr>
              <w:rPr>
                <w:rFonts w:ascii="Angsana New" w:hAnsi="Angsana New"/>
              </w:rPr>
            </w:pPr>
          </w:p>
          <w:p w:rsidR="005B17F3" w:rsidRPr="009408E0" w:rsidRDefault="005B17F3" w:rsidP="005B17F3">
            <w:pPr>
              <w:rPr>
                <w:rFonts w:ascii="Angsana New" w:hAnsi="Angsana New"/>
              </w:rPr>
            </w:pPr>
            <w:r>
              <w:rPr>
                <w:rFonts w:ascii="Angsana New" w:hAnsi="Angsana New"/>
                <w:cs/>
              </w:rPr>
              <w:t xml:space="preserve"> </w:t>
            </w:r>
            <w:r>
              <w:rPr>
                <w:rFonts w:ascii="Angsana New" w:hAnsi="Angsana New" w:hint="cs"/>
                <w:cs/>
              </w:rPr>
              <w:t xml:space="preserve">                                                                                                                             </w:t>
            </w:r>
            <w:r w:rsidRPr="009408E0">
              <w:rPr>
                <w:rFonts w:ascii="Angsana New" w:hAnsi="Angsana New"/>
                <w:cs/>
              </w:rPr>
              <w:t>วันที่</w:t>
            </w:r>
            <w:r w:rsidRPr="009408E0">
              <w:rPr>
                <w:rFonts w:ascii="Angsana New" w:hAnsi="Angsana New" w:cs="Angsana New"/>
                <w:szCs w:val="22"/>
                <w:cs/>
              </w:rPr>
              <w:t xml:space="preserve">……… </w:t>
            </w:r>
            <w:r w:rsidRPr="009408E0">
              <w:rPr>
                <w:rFonts w:ascii="Angsana New" w:hAnsi="Angsana New"/>
                <w:cs/>
              </w:rPr>
              <w:t>เดือน</w:t>
            </w:r>
            <w:r w:rsidRPr="009408E0">
              <w:rPr>
                <w:rFonts w:ascii="Angsana New" w:hAnsi="Angsana New" w:cs="Angsana New"/>
                <w:szCs w:val="22"/>
                <w:cs/>
              </w:rPr>
              <w:t>……………….</w:t>
            </w:r>
            <w:r w:rsidRPr="009408E0">
              <w:rPr>
                <w:rFonts w:ascii="Angsana New" w:hAnsi="Angsana New"/>
                <w:cs/>
              </w:rPr>
              <w:t>พ</w:t>
            </w:r>
            <w:r w:rsidRPr="009408E0">
              <w:rPr>
                <w:rFonts w:ascii="Angsana New" w:hAnsi="Angsana New" w:cs="Angsana New"/>
                <w:szCs w:val="22"/>
                <w:cs/>
              </w:rPr>
              <w:t>.</w:t>
            </w:r>
            <w:r w:rsidRPr="009408E0">
              <w:rPr>
                <w:rFonts w:ascii="Angsana New" w:hAnsi="Angsana New"/>
                <w:cs/>
              </w:rPr>
              <w:t>ศ</w:t>
            </w:r>
            <w:r w:rsidRPr="009408E0">
              <w:rPr>
                <w:rFonts w:ascii="Angsana New" w:hAnsi="Angsana New" w:cs="Angsana New"/>
                <w:szCs w:val="22"/>
                <w:cs/>
              </w:rPr>
              <w:t>.……….</w:t>
            </w:r>
          </w:p>
          <w:p w:rsidR="005B17F3" w:rsidRDefault="005B17F3" w:rsidP="005B17F3">
            <w:pPr>
              <w:rPr>
                <w:rFonts w:ascii="Angsana New" w:hAnsi="Angsana New"/>
              </w:rPr>
            </w:pPr>
            <w:r w:rsidRPr="009408E0">
              <w:rPr>
                <w:rFonts w:ascii="Angsana New" w:hAnsi="Angsana New"/>
                <w:cs/>
              </w:rPr>
              <w:t>เรียน</w:t>
            </w:r>
            <w:r w:rsidRPr="009408E0">
              <w:rPr>
                <w:rFonts w:ascii="Angsana New" w:hAnsi="Angsana New" w:cs="Angsana New"/>
                <w:szCs w:val="22"/>
                <w:cs/>
              </w:rPr>
              <w:t xml:space="preserve"> </w:t>
            </w:r>
            <w:r w:rsidRPr="009408E0">
              <w:rPr>
                <w:rFonts w:ascii="Angsana New" w:hAnsi="Angsana New"/>
                <w:cs/>
              </w:rPr>
              <w:t>คณะกรรมการกองทุน</w:t>
            </w:r>
          </w:p>
          <w:p w:rsidR="005B17F3" w:rsidRPr="009408E0" w:rsidRDefault="005B17F3" w:rsidP="005B17F3">
            <w:pPr>
              <w:rPr>
                <w:rFonts w:ascii="Angsana New" w:hAnsi="Angsana New"/>
              </w:rPr>
            </w:pPr>
          </w:p>
          <w:p w:rsidR="005B17F3" w:rsidRDefault="00EA10C3" w:rsidP="005B17F3">
            <w:pPr>
              <w:ind w:firstLine="720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1522730</wp:posOffset>
                      </wp:positionH>
                      <wp:positionV relativeFrom="paragraph">
                        <wp:posOffset>313055</wp:posOffset>
                      </wp:positionV>
                      <wp:extent cx="3200400" cy="238125"/>
                      <wp:effectExtent l="8255" t="13970" r="10795" b="5080"/>
                      <wp:wrapNone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00400" cy="238125"/>
                                <a:chOff x="3045" y="3045"/>
                                <a:chExt cx="5040" cy="375"/>
                              </a:xfrm>
                            </wpg:grpSpPr>
                            <wps:wsp>
                              <wps:cNvPr id="4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25" y="3045"/>
                                  <a:ext cx="360" cy="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D7FCE" w:rsidRDefault="009D7FCE" w:rsidP="005B17F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65" y="3045"/>
                                  <a:ext cx="360" cy="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D7FCE" w:rsidRDefault="009D7FCE" w:rsidP="005B17F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05" y="3045"/>
                                  <a:ext cx="360" cy="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D7FCE" w:rsidRDefault="009D7FCE" w:rsidP="005B17F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45" y="3045"/>
                                  <a:ext cx="360" cy="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D7FCE" w:rsidRDefault="009D7FCE" w:rsidP="005B17F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65" y="3045"/>
                                  <a:ext cx="360" cy="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D7FCE" w:rsidRDefault="009D7FCE" w:rsidP="005B17F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25" y="3045"/>
                                  <a:ext cx="360" cy="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D7FCE" w:rsidRDefault="009D7FCE" w:rsidP="005B17F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45" y="3045"/>
                                  <a:ext cx="360" cy="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D7FCE" w:rsidRDefault="009D7FCE" w:rsidP="005B17F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25" y="3045"/>
                                  <a:ext cx="360" cy="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D7FCE" w:rsidRDefault="009D7FCE" w:rsidP="005B17F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85" y="3045"/>
                                  <a:ext cx="360" cy="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D7FCE" w:rsidRDefault="009D7FCE" w:rsidP="005B17F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45" y="3045"/>
                                  <a:ext cx="360" cy="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D7FCE" w:rsidRDefault="009D7FCE" w:rsidP="005B17F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05" y="3045"/>
                                  <a:ext cx="360" cy="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D7FCE" w:rsidRDefault="009D7FCE" w:rsidP="005B17F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85" y="3045"/>
                                  <a:ext cx="360" cy="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D7FCE" w:rsidRDefault="009D7FCE" w:rsidP="005B17F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05" y="3045"/>
                                  <a:ext cx="360" cy="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D7FCE" w:rsidRDefault="009D7FCE" w:rsidP="005B17F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id="Group 2" o:spid="_x0000_s1027" style="position:absolute;left:0;text-align:left;margin-left:119.9pt;margin-top:24.65pt;width:252pt;height:18.75pt;z-index:251660288" coordorigin="3045,3045" coordsize="5040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left:7725;top:3045;width:36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<v:textbox>
                          <w:txbxContent>
                            <w:p w:rsidR="009D7FCE" w:rsidRDefault="009D7FCE" w:rsidP="005B17F3"/>
                          </w:txbxContent>
                        </v:textbox>
                      </v:shape>
                      <v:shape id="Text Box 4" o:spid="_x0000_s1029" type="#_x0000_t202" style="position:absolute;left:7365;top:3045;width:36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<v:textbox>
                          <w:txbxContent>
                            <w:p w:rsidR="009D7FCE" w:rsidRDefault="009D7FCE" w:rsidP="005B17F3"/>
                          </w:txbxContent>
                        </v:textbox>
                      </v:shape>
                      <v:shape id="Text Box 5" o:spid="_x0000_s1030" type="#_x0000_t202" style="position:absolute;left:7005;top:3045;width:36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<v:textbox>
                          <w:txbxContent>
                            <w:p w:rsidR="009D7FCE" w:rsidRDefault="009D7FCE" w:rsidP="005B17F3"/>
                          </w:txbxContent>
                        </v:textbox>
                      </v:shape>
                      <v:shape id="Text Box 6" o:spid="_x0000_s1031" type="#_x0000_t202" style="position:absolute;left:5445;top:3045;width:36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<v:textbox>
                          <w:txbxContent>
                            <w:p w:rsidR="009D7FCE" w:rsidRDefault="009D7FCE" w:rsidP="005B17F3"/>
                          </w:txbxContent>
                        </v:textbox>
                      </v:shape>
                      <v:shape id="Text Box 7" o:spid="_x0000_s1032" type="#_x0000_t202" style="position:absolute;left:6165;top:3045;width:36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<v:textbox>
                          <w:txbxContent>
                            <w:p w:rsidR="009D7FCE" w:rsidRDefault="009D7FCE" w:rsidP="005B17F3"/>
                          </w:txbxContent>
                        </v:textbox>
                      </v:shape>
                      <v:shape id="Text Box 8" o:spid="_x0000_s1033" type="#_x0000_t202" style="position:absolute;left:6525;top:3045;width:36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:rsidR="009D7FCE" w:rsidRDefault="009D7FCE" w:rsidP="005B17F3"/>
                          </w:txbxContent>
                        </v:textbox>
                      </v:shape>
                      <v:shape id="Text Box 9" o:spid="_x0000_s1034" type="#_x0000_t202" style="position:absolute;left:3045;top:3045;width:36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:rsidR="009D7FCE" w:rsidRDefault="009D7FCE" w:rsidP="005B17F3"/>
                          </w:txbxContent>
                        </v:textbox>
                      </v:shape>
                      <v:shape id="Text Box 10" o:spid="_x0000_s1035" type="#_x0000_t202" style="position:absolute;left:3525;top:3045;width:36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:rsidR="009D7FCE" w:rsidRDefault="009D7FCE" w:rsidP="005B17F3"/>
                          </w:txbxContent>
                        </v:textbox>
                      </v:shape>
                      <v:shape id="Text Box 11" o:spid="_x0000_s1036" type="#_x0000_t202" style="position:absolute;left:3885;top:3045;width:36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:rsidR="009D7FCE" w:rsidRDefault="009D7FCE" w:rsidP="005B17F3"/>
                          </w:txbxContent>
                        </v:textbox>
                      </v:shape>
                      <v:shape id="Text Box 12" o:spid="_x0000_s1037" type="#_x0000_t202" style="position:absolute;left:4245;top:3045;width:36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:rsidR="009D7FCE" w:rsidRDefault="009D7FCE" w:rsidP="005B17F3"/>
                          </w:txbxContent>
                        </v:textbox>
                      </v:shape>
                      <v:shape id="Text Box 13" o:spid="_x0000_s1038" type="#_x0000_t202" style="position:absolute;left:4605;top:3045;width:36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      <v:textbox>
                          <w:txbxContent>
                            <w:p w:rsidR="009D7FCE" w:rsidRDefault="009D7FCE" w:rsidP="005B17F3"/>
                          </w:txbxContent>
                        </v:textbox>
                      </v:shape>
                      <v:shape id="Text Box 14" o:spid="_x0000_s1039" type="#_x0000_t202" style="position:absolute;left:5085;top:3045;width:36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      <v:textbox>
                          <w:txbxContent>
                            <w:p w:rsidR="009D7FCE" w:rsidRDefault="009D7FCE" w:rsidP="005B17F3"/>
                          </w:txbxContent>
                        </v:textbox>
                      </v:shape>
                      <v:shape id="Text Box 15" o:spid="_x0000_s1040" type="#_x0000_t202" style="position:absolute;left:5805;top:3045;width:36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<v:textbox>
                          <w:txbxContent>
                            <w:p w:rsidR="009D7FCE" w:rsidRDefault="009D7FCE" w:rsidP="005B17F3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B17F3" w:rsidRPr="009408E0">
              <w:rPr>
                <w:rFonts w:ascii="Angsana New" w:hAnsi="Angsana New"/>
                <w:cs/>
              </w:rPr>
              <w:t xml:space="preserve">ข้าพเจ้า </w:t>
            </w:r>
            <w:r w:rsidR="005B17F3" w:rsidRPr="009408E0">
              <w:rPr>
                <w:rFonts w:ascii="Angsana New" w:hAnsi="Angsana New" w:cs="Angsana New"/>
                <w:szCs w:val="22"/>
                <w:cs/>
              </w:rPr>
              <w:t>(</w:t>
            </w:r>
            <w:r w:rsidR="005B17F3" w:rsidRPr="009408E0">
              <w:rPr>
                <w:rFonts w:ascii="Angsana New" w:hAnsi="Angsana New"/>
                <w:cs/>
              </w:rPr>
              <w:t>โปรดระบุคำนำหน้า</w:t>
            </w:r>
            <w:r w:rsidR="005B17F3" w:rsidRPr="009408E0">
              <w:rPr>
                <w:rFonts w:ascii="Angsana New" w:hAnsi="Angsana New" w:cs="Angsana New"/>
                <w:szCs w:val="22"/>
                <w:cs/>
              </w:rPr>
              <w:t>) ……</w:t>
            </w:r>
            <w:r w:rsidR="005B17F3">
              <w:rPr>
                <w:rFonts w:ascii="Angsana New" w:hAnsi="Angsana New" w:cs="Angsana New"/>
                <w:szCs w:val="22"/>
                <w:cs/>
              </w:rPr>
              <w:t>.....</w:t>
            </w:r>
            <w:r w:rsidR="005B17F3" w:rsidRPr="009408E0">
              <w:rPr>
                <w:rFonts w:ascii="Angsana New" w:hAnsi="Angsana New" w:cs="Angsana New"/>
                <w:szCs w:val="22"/>
                <w:cs/>
              </w:rPr>
              <w:t>……….…</w:t>
            </w:r>
            <w:r w:rsidR="005B17F3">
              <w:rPr>
                <w:rFonts w:ascii="Angsana New" w:hAnsi="Angsana New"/>
                <w:cs/>
              </w:rPr>
              <w:t>ชื่อ</w:t>
            </w:r>
            <w:r w:rsidR="005B17F3" w:rsidRPr="009408E0">
              <w:rPr>
                <w:rFonts w:ascii="Angsana New" w:hAnsi="Angsana New" w:cs="Angsana New"/>
                <w:szCs w:val="22"/>
                <w:cs/>
              </w:rPr>
              <w:t>…….…</w:t>
            </w:r>
            <w:r w:rsidR="005B17F3">
              <w:rPr>
                <w:rFonts w:ascii="Angsana New" w:hAnsi="Angsana New" w:cs="Angsana New"/>
                <w:szCs w:val="22"/>
                <w:cs/>
              </w:rPr>
              <w:t>…...….</w:t>
            </w:r>
            <w:r w:rsidR="005B17F3" w:rsidRPr="009408E0">
              <w:rPr>
                <w:rFonts w:ascii="Angsana New" w:hAnsi="Angsana New" w:cs="Angsana New"/>
                <w:szCs w:val="22"/>
                <w:cs/>
              </w:rPr>
              <w:t>……</w:t>
            </w:r>
            <w:r w:rsidR="005B17F3">
              <w:rPr>
                <w:rFonts w:ascii="Angsana New" w:hAnsi="Angsana New" w:cs="Angsana New"/>
                <w:szCs w:val="22"/>
                <w:cs/>
              </w:rPr>
              <w:t>...........................</w:t>
            </w:r>
            <w:r w:rsidR="005B17F3" w:rsidRPr="009408E0">
              <w:rPr>
                <w:rFonts w:ascii="Angsana New" w:hAnsi="Angsana New" w:cs="Angsana New"/>
                <w:szCs w:val="22"/>
                <w:cs/>
              </w:rPr>
              <w:t>………</w:t>
            </w:r>
            <w:r w:rsidR="005B17F3" w:rsidRPr="009408E0">
              <w:rPr>
                <w:rFonts w:ascii="Angsana New" w:hAnsi="Angsana New"/>
                <w:cs/>
              </w:rPr>
              <w:t>นามสกุล</w:t>
            </w:r>
            <w:r w:rsidR="005B17F3">
              <w:rPr>
                <w:rFonts w:ascii="Angsana New" w:hAnsi="Angsana New"/>
                <w:cs/>
              </w:rPr>
              <w:t xml:space="preserve"> </w:t>
            </w:r>
            <w:r w:rsidR="005B17F3" w:rsidRPr="009408E0">
              <w:rPr>
                <w:rFonts w:ascii="Angsana New" w:hAnsi="Angsana New" w:cs="Angsana New"/>
                <w:szCs w:val="22"/>
                <w:cs/>
              </w:rPr>
              <w:t>……..…………..……………</w:t>
            </w:r>
            <w:r w:rsidR="005B17F3">
              <w:rPr>
                <w:rFonts w:ascii="Angsana New" w:hAnsi="Angsana New" w:cs="Angsana New"/>
                <w:szCs w:val="22"/>
                <w:cs/>
              </w:rPr>
              <w:t>…………………</w:t>
            </w:r>
            <w:r w:rsidR="005B17F3" w:rsidRPr="009408E0">
              <w:rPr>
                <w:rFonts w:ascii="Angsana New" w:hAnsi="Angsana New" w:cs="Angsana New"/>
                <w:szCs w:val="22"/>
                <w:cs/>
              </w:rPr>
              <w:t xml:space="preserve"> </w:t>
            </w:r>
            <w:r w:rsidR="005B17F3">
              <w:rPr>
                <w:rFonts w:ascii="Angsana New" w:hAnsi="Angsana New"/>
                <w:cs/>
              </w:rPr>
              <w:t xml:space="preserve">เลขที่บัตรประจำตัวประชาชน                                                                                                 </w:t>
            </w:r>
            <w:r w:rsidR="005B17F3">
              <w:rPr>
                <w:rFonts w:ascii="Angsana New" w:hAnsi="Angsana New" w:hint="cs"/>
                <w:cs/>
              </w:rPr>
              <w:t xml:space="preserve">        </w:t>
            </w:r>
            <w:r w:rsidR="005B17F3">
              <w:rPr>
                <w:rFonts w:ascii="Angsana New" w:hAnsi="Angsana New"/>
                <w:cs/>
              </w:rPr>
              <w:t>รหัสพนักง</w:t>
            </w:r>
            <w:r w:rsidR="005B17F3" w:rsidRPr="00686374">
              <w:rPr>
                <w:cs/>
              </w:rPr>
              <w:t>าน</w:t>
            </w:r>
            <w:r w:rsidR="005B17F3">
              <w:rPr>
                <w:cs/>
              </w:rPr>
              <w:t>..........................................</w:t>
            </w:r>
          </w:p>
          <w:p w:rsidR="005B17F3" w:rsidRDefault="005B17F3" w:rsidP="005B17F3">
            <w:pPr>
              <w:ind w:firstLine="720"/>
              <w:jc w:val="both"/>
            </w:pPr>
          </w:p>
          <w:p w:rsidR="005B17F3" w:rsidRDefault="005B17F3" w:rsidP="009D7FCE">
            <w:pPr>
              <w:jc w:val="thaiDistribute"/>
            </w:pPr>
            <w:r>
              <w:rPr>
                <w:rFonts w:cs="Angsana New"/>
                <w:szCs w:val="22"/>
                <w:cs/>
              </w:rPr>
              <w:t xml:space="preserve">             </w:t>
            </w:r>
            <w:r>
              <w:rPr>
                <w:cs/>
              </w:rPr>
              <w:t>รหัส</w:t>
            </w:r>
            <w:r w:rsidR="00A0509B">
              <w:rPr>
                <w:rFonts w:hint="cs"/>
                <w:cs/>
              </w:rPr>
              <w:t>ส</w:t>
            </w:r>
            <w:r>
              <w:rPr>
                <w:cs/>
              </w:rPr>
              <w:t>มาชิกกองทุน............................</w:t>
            </w:r>
            <w:r w:rsidR="00A0509B">
              <w:rPr>
                <w:rFonts w:hint="cs"/>
                <w:cs/>
              </w:rPr>
              <w:t>.........</w:t>
            </w:r>
            <w:r>
              <w:rPr>
                <w:cs/>
              </w:rPr>
              <w:t xml:space="preserve"> ฝ่าย.......</w:t>
            </w:r>
            <w:r w:rsidR="009D7FCE">
              <w:rPr>
                <w:rFonts w:cs="Angsana New"/>
                <w:szCs w:val="22"/>
                <w:cs/>
              </w:rPr>
              <w:t>..........................................................................................</w:t>
            </w:r>
            <w:r>
              <w:rPr>
                <w:rFonts w:cs="Angsana New"/>
                <w:szCs w:val="22"/>
                <w:cs/>
              </w:rPr>
              <w:t>..</w:t>
            </w:r>
            <w:r>
              <w:rPr>
                <w:cs/>
              </w:rPr>
              <w:t>.................แผนก.................</w:t>
            </w:r>
            <w:r>
              <w:rPr>
                <w:rFonts w:cs="Angsana New"/>
                <w:szCs w:val="22"/>
                <w:cs/>
              </w:rPr>
              <w:t>..</w:t>
            </w:r>
            <w:r>
              <w:rPr>
                <w:cs/>
              </w:rPr>
              <w:t>...............</w:t>
            </w:r>
            <w:r w:rsidR="009D7FCE">
              <w:rPr>
                <w:rFonts w:cs="Angsana New"/>
                <w:szCs w:val="22"/>
                <w:cs/>
              </w:rPr>
              <w:t>..............................................................................</w:t>
            </w:r>
            <w:r>
              <w:rPr>
                <w:cs/>
              </w:rPr>
              <w:t>..</w:t>
            </w:r>
            <w:r w:rsidRPr="00CE1290">
              <w:rPr>
                <w:cs/>
              </w:rPr>
              <w:t>ประสงค์จะเลือกนโยบาย</w:t>
            </w:r>
            <w:r>
              <w:rPr>
                <w:cs/>
              </w:rPr>
              <w:t>การลงทุน / แผน</w:t>
            </w:r>
            <w:r w:rsidRPr="00CE1290">
              <w:rPr>
                <w:cs/>
              </w:rPr>
              <w:t>การลงทุนเพื่อนำส่งเงินเข้ากองทุน</w:t>
            </w:r>
            <w:r>
              <w:rPr>
                <w:cs/>
              </w:rPr>
              <w:t xml:space="preserve">และโอนเงินเข้ากองทุน (ถ้ามี) </w:t>
            </w:r>
            <w:r w:rsidRPr="00CE1290">
              <w:rPr>
                <w:cs/>
              </w:rPr>
              <w:t>ภายใต้นโยบาย</w:t>
            </w:r>
            <w:r>
              <w:rPr>
                <w:cs/>
              </w:rPr>
              <w:t>การลงทุน / แผน</w:t>
            </w:r>
            <w:r w:rsidRPr="00CE1290">
              <w:rPr>
                <w:cs/>
              </w:rPr>
              <w:t xml:space="preserve">การลงทุนดังกล่าว ตามรายละเอียดดังนี้  </w:t>
            </w:r>
          </w:p>
          <w:p w:rsidR="005B17F3" w:rsidRDefault="005B17F3" w:rsidP="005B17F3"/>
          <w:p w:rsidR="005B17F3" w:rsidRDefault="005B17F3" w:rsidP="005B17F3">
            <w:pPr>
              <w:numPr>
                <w:ilvl w:val="0"/>
                <w:numId w:val="1"/>
              </w:numPr>
              <w:jc w:val="thaiDistribute"/>
            </w:pPr>
            <w:r w:rsidRPr="001A2E80">
              <w:rPr>
                <w:cs/>
              </w:rPr>
              <w:t xml:space="preserve">ข้าพเจ้าได้ทำแบบประเมินความเสี่ยงเพื่อความเหมาะสมในการเลือกนโยบายการลงทุน / แผนการลงทุน </w:t>
            </w:r>
            <w:r w:rsidRPr="000A4AAB">
              <w:rPr>
                <w:cs/>
              </w:rPr>
              <w:t>(แบบประเมินความเสี่ยง หรือ</w:t>
            </w:r>
            <w:r w:rsidRPr="001A2E80">
              <w:t>Member Risk Profile</w:t>
            </w:r>
            <w:r>
              <w:rPr>
                <w:rFonts w:cs="Angsana New"/>
                <w:szCs w:val="22"/>
                <w:cs/>
              </w:rPr>
              <w:t>)</w:t>
            </w:r>
            <w:r w:rsidRPr="001A2E80">
              <w:rPr>
                <w:rFonts w:cs="Angsana New"/>
                <w:szCs w:val="22"/>
                <w:cs/>
              </w:rPr>
              <w:t xml:space="preserve"> </w:t>
            </w:r>
            <w:r w:rsidRPr="001A2E80">
              <w:rPr>
                <w:cs/>
              </w:rPr>
              <w:t>และได้รับคำแนะนำการลงทุนจากบริษัทจัดการโดยผ่านคณะกรรมการกองทุนตามข้อมูลที่บริษัทจัดการได้จัดเตรียมไว้ให้  ทั้งนี้ ในกรณีที่ข้าพเจ้าปฏิเสธไม่ให้ข้อมูลตามแบบประเมินความเสี่ยงดังกล่าวหรือให้ข้อมูลไม่ครบถ้วน ให้ถือว่าข้าพเจ้าไม่ประสงค์จะรับคำแนะนำการลงทุนตามข้อมูลที่บริษัทจัดการได้จัดเตรียมไว้และประสงค์จะตัดสินใจในการลงทุนด้วยตัวข้าพเจ้าเอง</w:t>
            </w:r>
          </w:p>
          <w:p w:rsidR="00C475AB" w:rsidRDefault="00C475AB" w:rsidP="00C475AB">
            <w:pPr>
              <w:numPr>
                <w:ilvl w:val="0"/>
                <w:numId w:val="1"/>
              </w:numPr>
              <w:spacing w:before="240"/>
              <w:jc w:val="thaiDistribute"/>
            </w:pPr>
            <w:r>
              <w:rPr>
                <w:rFonts w:hint="cs"/>
                <w:cs/>
              </w:rPr>
              <w:t>ข้าพเจ้าประสงค์จะนำส่งเงินสะสมเข้ากองทุนในอัตราร้อยละ......................ของค่าจ้าง</w:t>
            </w:r>
            <w:r w:rsidR="0068337E">
              <w:rPr>
                <w:rFonts w:cs="Angsana New"/>
                <w:szCs w:val="22"/>
                <w:cs/>
              </w:rPr>
              <w:t xml:space="preserve"> (</w:t>
            </w:r>
            <w:r w:rsidR="0068337E">
              <w:rPr>
                <w:rFonts w:hint="cs"/>
                <w:cs/>
              </w:rPr>
              <w:t xml:space="preserve">ตั้งแต่ร้อยละ </w:t>
            </w:r>
            <w:r w:rsidR="0068337E">
              <w:t>3</w:t>
            </w:r>
            <w:r w:rsidR="0068337E">
              <w:rPr>
                <w:rFonts w:cs="Angsana New"/>
                <w:szCs w:val="22"/>
                <w:cs/>
              </w:rPr>
              <w:t>-</w:t>
            </w:r>
            <w:r w:rsidR="0068337E">
              <w:t>15</w:t>
            </w:r>
            <w:r w:rsidR="0068337E">
              <w:rPr>
                <w:rFonts w:hint="cs"/>
                <w:cs/>
              </w:rPr>
              <w:t>)</w:t>
            </w:r>
            <w:r w:rsidR="0068337E">
              <w:rPr>
                <w:rFonts w:cs="Angsana New"/>
                <w:szCs w:val="22"/>
                <w:cs/>
              </w:rPr>
              <w:t xml:space="preserve"> </w:t>
            </w:r>
          </w:p>
          <w:p w:rsidR="005B17F3" w:rsidRPr="001A2E80" w:rsidRDefault="005B17F3" w:rsidP="005B17F3">
            <w:pPr>
              <w:ind w:left="720"/>
              <w:jc w:val="thaiDistribute"/>
            </w:pPr>
          </w:p>
          <w:p w:rsidR="005B17F3" w:rsidRPr="009F47F0" w:rsidRDefault="005B17F3" w:rsidP="005B17F3">
            <w:pPr>
              <w:numPr>
                <w:ilvl w:val="0"/>
                <w:numId w:val="1"/>
              </w:numPr>
              <w:rPr>
                <w:color w:val="000080"/>
                <w:sz w:val="26"/>
                <w:szCs w:val="26"/>
              </w:rPr>
            </w:pPr>
            <w:r w:rsidRPr="003765B9">
              <w:rPr>
                <w:cs/>
              </w:rPr>
              <w:t>ข้าพเจ้าประสงค์จะนำส่งเงินเข้ากองทุนภายใต้นโยบายการลงทุน</w:t>
            </w:r>
            <w:r>
              <w:rPr>
                <w:cs/>
              </w:rPr>
              <w:t xml:space="preserve"> / </w:t>
            </w:r>
            <w:r w:rsidRPr="003765B9">
              <w:rPr>
                <w:cs/>
              </w:rPr>
              <w:t>แผนการลงทุน</w:t>
            </w:r>
            <w:r>
              <w:rPr>
                <w:cs/>
              </w:rPr>
              <w:t xml:space="preserve"> ดัง</w:t>
            </w:r>
            <w:r w:rsidRPr="003765B9">
              <w:rPr>
                <w:cs/>
              </w:rPr>
              <w:t xml:space="preserve">นี้ </w:t>
            </w:r>
          </w:p>
          <w:p w:rsidR="005B17F3" w:rsidRDefault="005B17F3" w:rsidP="005B17F3">
            <w:pPr>
              <w:ind w:left="360"/>
              <w:rPr>
                <w:color w:val="000080"/>
                <w:sz w:val="26"/>
                <w:szCs w:val="26"/>
              </w:rPr>
            </w:pPr>
            <w:r>
              <w:rPr>
                <w:color w:val="000080"/>
                <w:sz w:val="26"/>
                <w:szCs w:val="26"/>
                <w:cs/>
              </w:rPr>
              <w:t xml:space="preserve">         </w:t>
            </w:r>
            <w:r w:rsidRPr="003765B9">
              <w:rPr>
                <w:color w:val="000080"/>
                <w:sz w:val="26"/>
                <w:szCs w:val="26"/>
                <w:cs/>
              </w:rPr>
              <w:t>(โปรดทำเครื่องหมาย</w:t>
            </w:r>
            <w:r w:rsidRPr="003765B9">
              <w:rPr>
                <w:rFonts w:cs="Angsana New"/>
                <w:color w:val="000080"/>
                <w:szCs w:val="22"/>
                <w:cs/>
              </w:rPr>
              <w:t xml:space="preserve"> </w:t>
            </w:r>
            <w:r w:rsidRPr="00405FA2">
              <w:rPr>
                <w:color w:val="000080"/>
              </w:rPr>
              <w:sym w:font="Wingdings" w:char="F0FC"/>
            </w:r>
            <w:r w:rsidRPr="003765B9">
              <w:rPr>
                <w:color w:val="000080"/>
                <w:sz w:val="26"/>
                <w:szCs w:val="26"/>
                <w:cs/>
              </w:rPr>
              <w:t xml:space="preserve">ในช่อง </w:t>
            </w:r>
            <w:r w:rsidRPr="00405FA2">
              <w:rPr>
                <w:color w:val="000080"/>
              </w:rPr>
              <w:sym w:font="Wingdings" w:char="F06F"/>
            </w:r>
            <w:r w:rsidRPr="003765B9">
              <w:rPr>
                <w:rFonts w:cs="Angsana New"/>
                <w:color w:val="000080"/>
                <w:szCs w:val="22"/>
                <w:cs/>
              </w:rPr>
              <w:t xml:space="preserve"> </w:t>
            </w:r>
            <w:r w:rsidRPr="003765B9">
              <w:rPr>
                <w:color w:val="000080"/>
                <w:sz w:val="26"/>
                <w:szCs w:val="26"/>
                <w:cs/>
              </w:rPr>
              <w:t>เพื่อเลือก</w:t>
            </w:r>
            <w:r>
              <w:rPr>
                <w:color w:val="000080"/>
                <w:sz w:val="26"/>
                <w:szCs w:val="26"/>
                <w:cs/>
              </w:rPr>
              <w:t>นโยบายการลงทุน / แ</w:t>
            </w:r>
            <w:r w:rsidRPr="003765B9">
              <w:rPr>
                <w:color w:val="000080"/>
                <w:sz w:val="26"/>
                <w:szCs w:val="26"/>
                <w:cs/>
              </w:rPr>
              <w:t>ผนการลงทุน)</w:t>
            </w:r>
          </w:p>
          <w:tbl>
            <w:tblPr>
              <w:tblW w:w="9922" w:type="dxa"/>
              <w:tblInd w:w="7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02"/>
              <w:gridCol w:w="3416"/>
              <w:gridCol w:w="4704"/>
            </w:tblGrid>
            <w:tr w:rsidR="005B17F3" w:rsidRPr="00773773" w:rsidTr="0058276C">
              <w:tc>
                <w:tcPr>
                  <w:tcW w:w="2276" w:type="dxa"/>
                  <w:shd w:val="clear" w:color="auto" w:fill="CCCCCC"/>
                </w:tcPr>
                <w:p w:rsidR="005B17F3" w:rsidRPr="009D7FCE" w:rsidRDefault="005B17F3" w:rsidP="005B17F3">
                  <w:pPr>
                    <w:pStyle w:val="ListBullet"/>
                    <w:tabs>
                      <w:tab w:val="left" w:pos="360"/>
                    </w:tabs>
                    <w:spacing w:before="120"/>
                    <w:ind w:left="0" w:firstLine="0"/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80"/>
                      <w:cs/>
                    </w:rPr>
                  </w:pPr>
                  <w:r w:rsidRPr="009D7FCE">
                    <w:rPr>
                      <w:rFonts w:asciiTheme="minorBidi" w:hAnsiTheme="minorBidi" w:cstheme="minorBidi"/>
                      <w:b/>
                      <w:bCs/>
                      <w:color w:val="000080"/>
                      <w:cs/>
                    </w:rPr>
                    <w:t>นโยบาย/แผนการลงทุน</w:t>
                  </w:r>
                </w:p>
              </w:tc>
              <w:tc>
                <w:tcPr>
                  <w:tcW w:w="4819" w:type="dxa"/>
                  <w:shd w:val="clear" w:color="auto" w:fill="CCCCCC"/>
                </w:tcPr>
                <w:p w:rsidR="005B17F3" w:rsidRPr="009D7FCE" w:rsidRDefault="005B17F3" w:rsidP="005B17F3">
                  <w:pPr>
                    <w:pStyle w:val="ListBullet"/>
                    <w:tabs>
                      <w:tab w:val="left" w:pos="360"/>
                    </w:tabs>
                    <w:spacing w:before="120"/>
                    <w:ind w:left="0" w:firstLine="0"/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80"/>
                      <w:cs/>
                    </w:rPr>
                  </w:pPr>
                  <w:r w:rsidRPr="009D7FCE">
                    <w:rPr>
                      <w:rFonts w:asciiTheme="minorBidi" w:hAnsiTheme="minorBidi" w:cstheme="minorBidi"/>
                      <w:b/>
                      <w:bCs/>
                      <w:color w:val="000080"/>
                      <w:cs/>
                    </w:rPr>
                    <w:t>นโยบายการลงทุน</w:t>
                  </w:r>
                </w:p>
              </w:tc>
              <w:tc>
                <w:tcPr>
                  <w:tcW w:w="2827" w:type="dxa"/>
                  <w:shd w:val="clear" w:color="auto" w:fill="CCCCCC"/>
                </w:tcPr>
                <w:p w:rsidR="005B17F3" w:rsidRPr="009D7FCE" w:rsidRDefault="005B17F3" w:rsidP="005B17F3">
                  <w:pPr>
                    <w:pStyle w:val="ListBullet"/>
                    <w:tabs>
                      <w:tab w:val="left" w:pos="360"/>
                    </w:tabs>
                    <w:spacing w:before="120"/>
                    <w:ind w:left="0" w:firstLine="0"/>
                    <w:jc w:val="center"/>
                    <w:rPr>
                      <w:rFonts w:asciiTheme="minorBidi" w:hAnsiTheme="minorBidi" w:cstheme="minorBidi"/>
                      <w:b/>
                      <w:bCs/>
                      <w:color w:val="000080"/>
                      <w:cs/>
                    </w:rPr>
                  </w:pPr>
                  <w:r w:rsidRPr="009D7FCE">
                    <w:rPr>
                      <w:rFonts w:asciiTheme="minorBidi" w:hAnsiTheme="minorBidi" w:cstheme="minorBidi"/>
                      <w:b/>
                      <w:bCs/>
                      <w:color w:val="000080"/>
                      <w:cs/>
                    </w:rPr>
                    <w:t>สัดส่วนเงินนำส่ง</w:t>
                  </w:r>
                </w:p>
              </w:tc>
            </w:tr>
            <w:tr w:rsidR="005B17F3" w:rsidRPr="00773773" w:rsidTr="0058276C">
              <w:tc>
                <w:tcPr>
                  <w:tcW w:w="2276" w:type="dxa"/>
                </w:tcPr>
                <w:p w:rsidR="005B17F3" w:rsidRPr="009D7FCE" w:rsidRDefault="006309F4" w:rsidP="005B17F3">
                  <w:pPr>
                    <w:pStyle w:val="ListBullet"/>
                    <w:tabs>
                      <w:tab w:val="left" w:pos="360"/>
                    </w:tabs>
                    <w:spacing w:before="120"/>
                    <w:ind w:left="0" w:firstLine="0"/>
                    <w:jc w:val="both"/>
                    <w:rPr>
                      <w:rFonts w:asciiTheme="minorBidi" w:hAnsiTheme="minorBidi" w:cstheme="minorBidi"/>
                      <w:color w:val="000080"/>
                      <w:sz w:val="26"/>
                      <w:szCs w:val="26"/>
                    </w:rPr>
                  </w:pPr>
                  <w:r w:rsidRPr="009D7FCE">
                    <w:rPr>
                      <w:rFonts w:asciiTheme="minorBidi" w:hAnsiTheme="minorBidi" w:cstheme="minorBidi"/>
                      <w:color w:val="000080"/>
                    </w:rPr>
                    <w:sym w:font="Wingdings" w:char="F06F"/>
                  </w:r>
                  <w:r>
                    <w:rPr>
                      <w:rFonts w:asciiTheme="minorBidi" w:hAnsiTheme="minorBidi" w:cs="Cordia New"/>
                      <w:color w:val="000080"/>
                      <w:cs/>
                    </w:rPr>
                    <w:t xml:space="preserve"> </w:t>
                  </w:r>
                  <w:r w:rsidR="005B17F3" w:rsidRPr="009D7FCE">
                    <w:rPr>
                      <w:rFonts w:asciiTheme="minorBidi" w:hAnsiTheme="minorBidi" w:cstheme="minorBidi"/>
                      <w:color w:val="000080"/>
                      <w:cs/>
                    </w:rPr>
                    <w:t xml:space="preserve">แผนการลงทุน </w:t>
                  </w:r>
                  <w:r w:rsidR="00315CAA">
                    <w:rPr>
                      <w:rFonts w:asciiTheme="minorBidi" w:hAnsiTheme="minorBidi" w:cstheme="minorBidi"/>
                      <w:color w:val="000080"/>
                    </w:rPr>
                    <w:t>1</w:t>
                  </w:r>
                </w:p>
              </w:tc>
              <w:tc>
                <w:tcPr>
                  <w:tcW w:w="4819" w:type="dxa"/>
                </w:tcPr>
                <w:p w:rsidR="005B17F3" w:rsidRPr="00EA10C3" w:rsidRDefault="006309F4" w:rsidP="005B17F3">
                  <w:pPr>
                    <w:pStyle w:val="ListBullet"/>
                    <w:tabs>
                      <w:tab w:val="left" w:pos="360"/>
                    </w:tabs>
                    <w:spacing w:before="120"/>
                    <w:ind w:left="0" w:firstLine="0"/>
                    <w:rPr>
                      <w:rFonts w:asciiTheme="minorBidi" w:hAnsiTheme="minorBidi" w:cstheme="minorBidi"/>
                      <w:color w:val="000080"/>
                      <w:cs/>
                    </w:rPr>
                  </w:pPr>
                  <w:r>
                    <w:rPr>
                      <w:rFonts w:asciiTheme="minorBidi" w:hAnsiTheme="minorBidi" w:cstheme="minorBidi" w:hint="cs"/>
                      <w:color w:val="000080"/>
                      <w:cs/>
                    </w:rPr>
                    <w:t>ตราสารหนี้</w:t>
                  </w:r>
                  <w:r w:rsidR="00315CAA">
                    <w:rPr>
                      <w:rFonts w:asciiTheme="minorBidi" w:hAnsiTheme="minorBidi" w:cstheme="minorBidi" w:hint="cs"/>
                      <w:color w:val="000080"/>
                      <w:cs/>
                    </w:rPr>
                    <w:t>ระยะสั้นภาครัฐ สถาบันการเงิน</w:t>
                  </w:r>
                </w:p>
              </w:tc>
              <w:tc>
                <w:tcPr>
                  <w:tcW w:w="2827" w:type="dxa"/>
                </w:tcPr>
                <w:p w:rsidR="005B17F3" w:rsidRPr="00EA10C3" w:rsidRDefault="00EA10C3" w:rsidP="00EA10C3">
                  <w:pPr>
                    <w:pStyle w:val="ListBullet"/>
                    <w:tabs>
                      <w:tab w:val="left" w:pos="360"/>
                    </w:tabs>
                    <w:spacing w:before="120"/>
                    <w:ind w:left="0" w:firstLine="0"/>
                    <w:jc w:val="center"/>
                    <w:rPr>
                      <w:rFonts w:asciiTheme="minorBidi" w:hAnsiTheme="minorBidi" w:cstheme="minorBidi"/>
                      <w:color w:val="000080"/>
                      <w:cs/>
                    </w:rPr>
                  </w:pPr>
                  <w:r w:rsidRPr="00EA10C3">
                    <w:rPr>
                      <w:rFonts w:asciiTheme="minorBidi" w:hAnsiTheme="minorBidi" w:cstheme="minorBidi"/>
                      <w:color w:val="000080"/>
                    </w:rPr>
                    <w:t>100</w:t>
                  </w:r>
                  <w:r w:rsidRPr="00EA10C3">
                    <w:rPr>
                      <w:rFonts w:asciiTheme="minorBidi" w:hAnsiTheme="minorBidi" w:cs="Cordia New"/>
                      <w:color w:val="000080"/>
                      <w:cs/>
                    </w:rPr>
                    <w:t>%</w:t>
                  </w:r>
                </w:p>
              </w:tc>
            </w:tr>
            <w:tr w:rsidR="006309F4" w:rsidRPr="00773773" w:rsidTr="0058276C">
              <w:tc>
                <w:tcPr>
                  <w:tcW w:w="2276" w:type="dxa"/>
                </w:tcPr>
                <w:p w:rsidR="006309F4" w:rsidRDefault="006309F4" w:rsidP="005B17F3">
                  <w:pPr>
                    <w:pStyle w:val="ListBullet"/>
                    <w:tabs>
                      <w:tab w:val="left" w:pos="360"/>
                    </w:tabs>
                    <w:spacing w:before="120"/>
                    <w:ind w:left="0" w:firstLine="0"/>
                    <w:jc w:val="both"/>
                    <w:rPr>
                      <w:rFonts w:asciiTheme="minorBidi" w:hAnsiTheme="minorBidi" w:cstheme="minorBidi"/>
                      <w:color w:val="000080"/>
                    </w:rPr>
                  </w:pPr>
                  <w:r w:rsidRPr="009D7FCE">
                    <w:rPr>
                      <w:rFonts w:asciiTheme="minorBidi" w:hAnsiTheme="minorBidi" w:cstheme="minorBidi"/>
                      <w:color w:val="000080"/>
                    </w:rPr>
                    <w:sym w:font="Wingdings" w:char="F06F"/>
                  </w:r>
                  <w:r>
                    <w:rPr>
                      <w:rFonts w:asciiTheme="minorBidi" w:hAnsiTheme="minorBidi" w:cs="Cordia New"/>
                      <w:color w:val="000080"/>
                      <w:cs/>
                    </w:rPr>
                    <w:t xml:space="preserve"> </w:t>
                  </w:r>
                  <w:r w:rsidRPr="009D7FCE">
                    <w:rPr>
                      <w:rFonts w:asciiTheme="minorBidi" w:hAnsiTheme="minorBidi" w:cstheme="minorBidi"/>
                      <w:color w:val="000080"/>
                      <w:cs/>
                    </w:rPr>
                    <w:t xml:space="preserve">แผนการลงทุน </w:t>
                  </w:r>
                  <w:r w:rsidR="00315CAA">
                    <w:rPr>
                      <w:rFonts w:asciiTheme="minorBidi" w:hAnsiTheme="minorBidi" w:cstheme="minorBidi"/>
                      <w:color w:val="000080"/>
                    </w:rPr>
                    <w:t>2</w:t>
                  </w:r>
                </w:p>
              </w:tc>
              <w:tc>
                <w:tcPr>
                  <w:tcW w:w="4819" w:type="dxa"/>
                </w:tcPr>
                <w:p w:rsidR="006309F4" w:rsidRDefault="00315CAA" w:rsidP="005B17F3">
                  <w:pPr>
                    <w:pStyle w:val="ListBullet"/>
                    <w:tabs>
                      <w:tab w:val="left" w:pos="360"/>
                    </w:tabs>
                    <w:spacing w:before="120"/>
                    <w:ind w:left="0" w:firstLine="0"/>
                    <w:rPr>
                      <w:rFonts w:asciiTheme="minorBidi" w:hAnsiTheme="minorBidi" w:cstheme="minorBidi"/>
                      <w:color w:val="000080"/>
                      <w:cs/>
                    </w:rPr>
                  </w:pPr>
                  <w:r>
                    <w:rPr>
                      <w:rFonts w:asciiTheme="minorBidi" w:hAnsiTheme="minorBidi" w:cstheme="minorBidi" w:hint="cs"/>
                      <w:color w:val="000080"/>
                      <w:cs/>
                    </w:rPr>
                    <w:t>ตราสารหนี้</w:t>
                  </w:r>
                </w:p>
              </w:tc>
              <w:tc>
                <w:tcPr>
                  <w:tcW w:w="2827" w:type="dxa"/>
                </w:tcPr>
                <w:p w:rsidR="006309F4" w:rsidRPr="00EA10C3" w:rsidRDefault="006309F4" w:rsidP="00EA10C3">
                  <w:pPr>
                    <w:pStyle w:val="ListBullet"/>
                    <w:tabs>
                      <w:tab w:val="left" w:pos="360"/>
                    </w:tabs>
                    <w:spacing w:before="120"/>
                    <w:ind w:left="0" w:firstLine="0"/>
                    <w:jc w:val="center"/>
                    <w:rPr>
                      <w:rFonts w:asciiTheme="minorBidi" w:hAnsiTheme="minorBidi" w:cstheme="minorBidi"/>
                      <w:color w:val="000080"/>
                    </w:rPr>
                  </w:pPr>
                  <w:r w:rsidRPr="00EA10C3">
                    <w:rPr>
                      <w:rFonts w:asciiTheme="minorBidi" w:hAnsiTheme="minorBidi" w:cstheme="minorBidi"/>
                      <w:color w:val="000080"/>
                    </w:rPr>
                    <w:t>100</w:t>
                  </w:r>
                  <w:r w:rsidRPr="00EA10C3">
                    <w:rPr>
                      <w:rFonts w:asciiTheme="minorBidi" w:hAnsiTheme="minorBidi" w:cs="Cordia New"/>
                      <w:color w:val="000080"/>
                      <w:cs/>
                    </w:rPr>
                    <w:t>%</w:t>
                  </w:r>
                </w:p>
              </w:tc>
            </w:tr>
            <w:tr w:rsidR="0032649A" w:rsidRPr="00773773" w:rsidTr="0058276C">
              <w:tc>
                <w:tcPr>
                  <w:tcW w:w="2276" w:type="dxa"/>
                </w:tcPr>
                <w:p w:rsidR="0032649A" w:rsidRDefault="0032649A" w:rsidP="000F0041">
                  <w:pPr>
                    <w:pStyle w:val="ListBullet"/>
                    <w:tabs>
                      <w:tab w:val="left" w:pos="360"/>
                    </w:tabs>
                    <w:spacing w:before="120"/>
                    <w:ind w:left="0" w:firstLine="0"/>
                    <w:jc w:val="both"/>
                    <w:rPr>
                      <w:rFonts w:asciiTheme="minorBidi" w:hAnsiTheme="minorBidi" w:cstheme="minorBidi"/>
                      <w:color w:val="000080"/>
                    </w:rPr>
                  </w:pPr>
                  <w:r w:rsidRPr="009D7FCE">
                    <w:rPr>
                      <w:rFonts w:asciiTheme="minorBidi" w:hAnsiTheme="minorBidi" w:cstheme="minorBidi"/>
                      <w:color w:val="000080"/>
                    </w:rPr>
                    <w:sym w:font="Wingdings" w:char="F06F"/>
                  </w:r>
                  <w:r>
                    <w:rPr>
                      <w:rFonts w:asciiTheme="minorBidi" w:hAnsiTheme="minorBidi" w:cs="Cordia New"/>
                      <w:color w:val="000080"/>
                      <w:cs/>
                    </w:rPr>
                    <w:t xml:space="preserve"> </w:t>
                  </w:r>
                  <w:r w:rsidRPr="009D7FCE">
                    <w:rPr>
                      <w:rFonts w:asciiTheme="minorBidi" w:hAnsiTheme="minorBidi" w:cstheme="minorBidi"/>
                      <w:color w:val="000080"/>
                      <w:cs/>
                    </w:rPr>
                    <w:t xml:space="preserve">แผนการลงทุน </w:t>
                  </w:r>
                  <w:r w:rsidR="00315CAA">
                    <w:rPr>
                      <w:rFonts w:asciiTheme="minorBidi" w:hAnsiTheme="minorBidi" w:cstheme="minorBidi"/>
                      <w:color w:val="000080"/>
                    </w:rPr>
                    <w:t>3</w:t>
                  </w:r>
                </w:p>
              </w:tc>
              <w:tc>
                <w:tcPr>
                  <w:tcW w:w="4819" w:type="dxa"/>
                </w:tcPr>
                <w:p w:rsidR="0032649A" w:rsidRPr="00315CAA" w:rsidRDefault="00315CAA" w:rsidP="000F0041">
                  <w:pPr>
                    <w:pStyle w:val="ListBullet"/>
                    <w:tabs>
                      <w:tab w:val="left" w:pos="360"/>
                    </w:tabs>
                    <w:spacing w:before="120"/>
                    <w:ind w:left="0" w:firstLine="0"/>
                    <w:rPr>
                      <w:rFonts w:asciiTheme="minorBidi" w:hAnsiTheme="minorBidi" w:cstheme="minorBidi"/>
                      <w:color w:val="000080"/>
                      <w:cs/>
                    </w:rPr>
                  </w:pPr>
                  <w:r>
                    <w:rPr>
                      <w:rFonts w:asciiTheme="minorBidi" w:hAnsiTheme="minorBidi" w:cstheme="minorBidi" w:hint="cs"/>
                      <w:color w:val="000080"/>
                      <w:cs/>
                    </w:rPr>
                    <w:t xml:space="preserve">ผสม หุ้นไม่เกินร้อยละ </w:t>
                  </w:r>
                  <w:r>
                    <w:rPr>
                      <w:rFonts w:asciiTheme="minorBidi" w:hAnsiTheme="minorBidi" w:cstheme="minorBidi"/>
                      <w:color w:val="000080"/>
                    </w:rPr>
                    <w:t>10</w:t>
                  </w:r>
                </w:p>
              </w:tc>
              <w:tc>
                <w:tcPr>
                  <w:tcW w:w="2827" w:type="dxa"/>
                </w:tcPr>
                <w:p w:rsidR="0032649A" w:rsidRPr="00EA10C3" w:rsidRDefault="0032649A" w:rsidP="000F0041">
                  <w:pPr>
                    <w:pStyle w:val="ListBullet"/>
                    <w:tabs>
                      <w:tab w:val="left" w:pos="360"/>
                    </w:tabs>
                    <w:spacing w:before="120"/>
                    <w:ind w:left="0" w:firstLine="0"/>
                    <w:jc w:val="center"/>
                    <w:rPr>
                      <w:rFonts w:asciiTheme="minorBidi" w:hAnsiTheme="minorBidi" w:cstheme="minorBidi"/>
                      <w:color w:val="000080"/>
                    </w:rPr>
                  </w:pPr>
                  <w:r w:rsidRPr="00EA10C3">
                    <w:rPr>
                      <w:rFonts w:asciiTheme="minorBidi" w:hAnsiTheme="minorBidi" w:cstheme="minorBidi"/>
                      <w:color w:val="000080"/>
                    </w:rPr>
                    <w:t>100</w:t>
                  </w:r>
                  <w:r w:rsidRPr="00EA10C3">
                    <w:rPr>
                      <w:rFonts w:asciiTheme="minorBidi" w:hAnsiTheme="minorBidi" w:cs="Cordia New"/>
                      <w:color w:val="000080"/>
                      <w:cs/>
                    </w:rPr>
                    <w:t>%</w:t>
                  </w:r>
                </w:p>
              </w:tc>
            </w:tr>
            <w:tr w:rsidR="00315CAA" w:rsidRPr="00773773" w:rsidTr="0058276C">
              <w:tc>
                <w:tcPr>
                  <w:tcW w:w="2276" w:type="dxa"/>
                </w:tcPr>
                <w:p w:rsidR="00315CAA" w:rsidRPr="009D7FCE" w:rsidRDefault="00315CAA" w:rsidP="000F0041">
                  <w:pPr>
                    <w:pStyle w:val="ListBullet"/>
                    <w:tabs>
                      <w:tab w:val="left" w:pos="360"/>
                    </w:tabs>
                    <w:spacing w:before="120"/>
                    <w:ind w:left="0" w:firstLine="0"/>
                    <w:jc w:val="both"/>
                    <w:rPr>
                      <w:rFonts w:asciiTheme="minorBidi" w:hAnsiTheme="minorBidi" w:cstheme="minorBidi"/>
                      <w:color w:val="000080"/>
                    </w:rPr>
                  </w:pPr>
                  <w:r w:rsidRPr="009D7FCE">
                    <w:rPr>
                      <w:rFonts w:asciiTheme="minorBidi" w:hAnsiTheme="minorBidi" w:cstheme="minorBidi"/>
                      <w:color w:val="000080"/>
                    </w:rPr>
                    <w:sym w:font="Wingdings" w:char="F06F"/>
                  </w:r>
                  <w:r>
                    <w:rPr>
                      <w:rFonts w:asciiTheme="minorBidi" w:hAnsiTheme="minorBidi" w:cs="Cordia New"/>
                      <w:color w:val="000080"/>
                      <w:cs/>
                    </w:rPr>
                    <w:t xml:space="preserve"> </w:t>
                  </w:r>
                  <w:r w:rsidRPr="009D7FCE">
                    <w:rPr>
                      <w:rFonts w:asciiTheme="minorBidi" w:hAnsiTheme="minorBidi" w:cstheme="minorBidi"/>
                      <w:color w:val="000080"/>
                      <w:cs/>
                    </w:rPr>
                    <w:t xml:space="preserve">แผนการลงทุน </w:t>
                  </w:r>
                  <w:r>
                    <w:rPr>
                      <w:rFonts w:asciiTheme="minorBidi" w:hAnsiTheme="minorBidi" w:cstheme="minorBidi"/>
                      <w:color w:val="000080"/>
                    </w:rPr>
                    <w:t>4</w:t>
                  </w:r>
                </w:p>
              </w:tc>
              <w:tc>
                <w:tcPr>
                  <w:tcW w:w="4819" w:type="dxa"/>
                </w:tcPr>
                <w:p w:rsidR="00315CAA" w:rsidRPr="00315CAA" w:rsidRDefault="00315CAA" w:rsidP="000F0041">
                  <w:pPr>
                    <w:pStyle w:val="ListBullet"/>
                    <w:tabs>
                      <w:tab w:val="left" w:pos="360"/>
                    </w:tabs>
                    <w:spacing w:before="120"/>
                    <w:ind w:left="0" w:firstLine="0"/>
                    <w:rPr>
                      <w:rFonts w:asciiTheme="minorBidi" w:hAnsiTheme="minorBidi" w:cstheme="minorBidi"/>
                      <w:color w:val="000080"/>
                      <w:cs/>
                    </w:rPr>
                  </w:pPr>
                  <w:r>
                    <w:rPr>
                      <w:rFonts w:asciiTheme="minorBidi" w:hAnsiTheme="minorBidi" w:cstheme="minorBidi" w:hint="cs"/>
                      <w:color w:val="000080"/>
                      <w:cs/>
                    </w:rPr>
                    <w:t xml:space="preserve">ผสม หุ้นไม่เกินร้อยละ </w:t>
                  </w:r>
                  <w:r>
                    <w:rPr>
                      <w:rFonts w:asciiTheme="minorBidi" w:hAnsiTheme="minorBidi" w:cstheme="minorBidi"/>
                      <w:color w:val="000080"/>
                    </w:rPr>
                    <w:t>25</w:t>
                  </w:r>
                </w:p>
              </w:tc>
              <w:tc>
                <w:tcPr>
                  <w:tcW w:w="2827" w:type="dxa"/>
                </w:tcPr>
                <w:p w:rsidR="00315CAA" w:rsidRPr="00EA10C3" w:rsidRDefault="00315CAA" w:rsidP="000F0041">
                  <w:pPr>
                    <w:pStyle w:val="ListBullet"/>
                    <w:tabs>
                      <w:tab w:val="left" w:pos="360"/>
                    </w:tabs>
                    <w:spacing w:before="120"/>
                    <w:ind w:left="0" w:firstLine="0"/>
                    <w:jc w:val="center"/>
                    <w:rPr>
                      <w:rFonts w:asciiTheme="minorBidi" w:hAnsiTheme="minorBidi" w:cstheme="minorBidi"/>
                      <w:color w:val="000080"/>
                    </w:rPr>
                  </w:pPr>
                  <w:r w:rsidRPr="00EA10C3">
                    <w:rPr>
                      <w:rFonts w:asciiTheme="minorBidi" w:hAnsiTheme="minorBidi" w:cstheme="minorBidi"/>
                      <w:color w:val="000080"/>
                    </w:rPr>
                    <w:t>100</w:t>
                  </w:r>
                  <w:r w:rsidRPr="00EA10C3">
                    <w:rPr>
                      <w:rFonts w:asciiTheme="minorBidi" w:hAnsiTheme="minorBidi" w:cs="Cordia New"/>
                      <w:color w:val="000080"/>
                      <w:cs/>
                    </w:rPr>
                    <w:t>%</w:t>
                  </w:r>
                </w:p>
              </w:tc>
            </w:tr>
            <w:tr w:rsidR="00315CAA" w:rsidRPr="00773773" w:rsidTr="0058276C">
              <w:tc>
                <w:tcPr>
                  <w:tcW w:w="2276" w:type="dxa"/>
                </w:tcPr>
                <w:p w:rsidR="00315CAA" w:rsidRPr="009D7FCE" w:rsidRDefault="00315CAA" w:rsidP="000F0041">
                  <w:pPr>
                    <w:pStyle w:val="ListBullet"/>
                    <w:tabs>
                      <w:tab w:val="left" w:pos="360"/>
                    </w:tabs>
                    <w:spacing w:before="120"/>
                    <w:ind w:left="0" w:firstLine="0"/>
                    <w:jc w:val="both"/>
                    <w:rPr>
                      <w:rFonts w:asciiTheme="minorBidi" w:hAnsiTheme="minorBidi" w:cstheme="minorBidi"/>
                      <w:color w:val="000080"/>
                    </w:rPr>
                  </w:pPr>
                  <w:r w:rsidRPr="009D7FCE">
                    <w:rPr>
                      <w:rFonts w:asciiTheme="minorBidi" w:hAnsiTheme="minorBidi" w:cstheme="minorBidi"/>
                      <w:color w:val="000080"/>
                    </w:rPr>
                    <w:sym w:font="Wingdings" w:char="F06F"/>
                  </w:r>
                  <w:r>
                    <w:rPr>
                      <w:rFonts w:asciiTheme="minorBidi" w:hAnsiTheme="minorBidi" w:cs="Cordia New"/>
                      <w:color w:val="000080"/>
                      <w:cs/>
                    </w:rPr>
                    <w:t xml:space="preserve"> </w:t>
                  </w:r>
                  <w:r w:rsidRPr="009D7FCE">
                    <w:rPr>
                      <w:rFonts w:asciiTheme="minorBidi" w:hAnsiTheme="minorBidi" w:cstheme="minorBidi"/>
                      <w:color w:val="000080"/>
                      <w:cs/>
                    </w:rPr>
                    <w:t xml:space="preserve">แผนการลงทุน </w:t>
                  </w:r>
                  <w:r>
                    <w:rPr>
                      <w:rFonts w:asciiTheme="minorBidi" w:hAnsiTheme="minorBidi" w:cstheme="minorBidi"/>
                      <w:color w:val="000080"/>
                    </w:rPr>
                    <w:t>5</w:t>
                  </w:r>
                </w:p>
              </w:tc>
              <w:tc>
                <w:tcPr>
                  <w:tcW w:w="4819" w:type="dxa"/>
                </w:tcPr>
                <w:p w:rsidR="00315CAA" w:rsidRDefault="00315CAA" w:rsidP="000F0041">
                  <w:pPr>
                    <w:pStyle w:val="ListBullet"/>
                    <w:tabs>
                      <w:tab w:val="left" w:pos="360"/>
                    </w:tabs>
                    <w:spacing w:before="120"/>
                    <w:ind w:left="0" w:firstLine="0"/>
                    <w:rPr>
                      <w:rFonts w:asciiTheme="minorBidi" w:hAnsiTheme="minorBidi" w:cstheme="minorBidi"/>
                      <w:color w:val="000080"/>
                    </w:rPr>
                  </w:pPr>
                  <w:r>
                    <w:rPr>
                      <w:rFonts w:asciiTheme="minorBidi" w:hAnsiTheme="minorBidi" w:cstheme="minorBidi" w:hint="cs"/>
                      <w:color w:val="000080"/>
                      <w:cs/>
                    </w:rPr>
                    <w:t xml:space="preserve">ผสม หุ้นและ </w:t>
                  </w:r>
                  <w:r>
                    <w:rPr>
                      <w:rFonts w:asciiTheme="minorBidi" w:hAnsiTheme="minorBidi" w:cstheme="minorBidi"/>
                      <w:color w:val="000080"/>
                    </w:rPr>
                    <w:t xml:space="preserve">FIF </w:t>
                  </w:r>
                  <w:r>
                    <w:rPr>
                      <w:rFonts w:asciiTheme="minorBidi" w:hAnsiTheme="minorBidi" w:cstheme="minorBidi" w:hint="cs"/>
                      <w:color w:val="000080"/>
                      <w:cs/>
                    </w:rPr>
                    <w:t xml:space="preserve">ไม่เกินร้อยละ </w:t>
                  </w:r>
                  <w:r>
                    <w:rPr>
                      <w:rFonts w:asciiTheme="minorBidi" w:hAnsiTheme="minorBidi" w:cstheme="minorBidi"/>
                      <w:color w:val="000080"/>
                    </w:rPr>
                    <w:t>25</w:t>
                  </w:r>
                </w:p>
              </w:tc>
              <w:tc>
                <w:tcPr>
                  <w:tcW w:w="2827" w:type="dxa"/>
                </w:tcPr>
                <w:p w:rsidR="00315CAA" w:rsidRPr="00EA10C3" w:rsidRDefault="00315CAA" w:rsidP="000F0041">
                  <w:pPr>
                    <w:pStyle w:val="ListBullet"/>
                    <w:tabs>
                      <w:tab w:val="left" w:pos="360"/>
                    </w:tabs>
                    <w:spacing w:before="120"/>
                    <w:ind w:left="0" w:firstLine="0"/>
                    <w:jc w:val="center"/>
                    <w:rPr>
                      <w:rFonts w:asciiTheme="minorBidi" w:hAnsiTheme="minorBidi" w:cstheme="minorBidi"/>
                      <w:color w:val="000080"/>
                    </w:rPr>
                  </w:pPr>
                  <w:r w:rsidRPr="00EA10C3">
                    <w:rPr>
                      <w:rFonts w:asciiTheme="minorBidi" w:hAnsiTheme="minorBidi" w:cstheme="minorBidi"/>
                      <w:color w:val="000080"/>
                    </w:rPr>
                    <w:t>100</w:t>
                  </w:r>
                  <w:r w:rsidRPr="00EA10C3">
                    <w:rPr>
                      <w:rFonts w:asciiTheme="minorBidi" w:hAnsiTheme="minorBidi" w:cs="Cordia New"/>
                      <w:color w:val="000080"/>
                      <w:cs/>
                    </w:rPr>
                    <w:t>%</w:t>
                  </w:r>
                </w:p>
              </w:tc>
            </w:tr>
            <w:tr w:rsidR="00315CAA" w:rsidRPr="00773773" w:rsidTr="0058276C">
              <w:tc>
                <w:tcPr>
                  <w:tcW w:w="2276" w:type="dxa"/>
                </w:tcPr>
                <w:p w:rsidR="00315CAA" w:rsidRPr="009D7FCE" w:rsidRDefault="00315CAA" w:rsidP="000F0041">
                  <w:pPr>
                    <w:pStyle w:val="ListBullet"/>
                    <w:tabs>
                      <w:tab w:val="left" w:pos="360"/>
                    </w:tabs>
                    <w:spacing w:before="120"/>
                    <w:ind w:left="0" w:firstLine="0"/>
                    <w:jc w:val="both"/>
                    <w:rPr>
                      <w:rFonts w:asciiTheme="minorBidi" w:hAnsiTheme="minorBidi" w:cstheme="minorBidi"/>
                      <w:color w:val="000080"/>
                    </w:rPr>
                  </w:pPr>
                  <w:r w:rsidRPr="009D7FCE">
                    <w:rPr>
                      <w:rFonts w:asciiTheme="minorBidi" w:hAnsiTheme="minorBidi" w:cstheme="minorBidi"/>
                      <w:color w:val="000080"/>
                    </w:rPr>
                    <w:sym w:font="Wingdings" w:char="F06F"/>
                  </w:r>
                  <w:r>
                    <w:rPr>
                      <w:rFonts w:asciiTheme="minorBidi" w:hAnsiTheme="minorBidi" w:cs="Cordia New"/>
                      <w:color w:val="000080"/>
                      <w:cs/>
                    </w:rPr>
                    <w:t xml:space="preserve"> </w:t>
                  </w:r>
                  <w:r w:rsidRPr="009D7FCE">
                    <w:rPr>
                      <w:rFonts w:asciiTheme="minorBidi" w:hAnsiTheme="minorBidi" w:cstheme="minorBidi"/>
                      <w:color w:val="000080"/>
                      <w:cs/>
                    </w:rPr>
                    <w:t xml:space="preserve">แผนการลงทุน </w:t>
                  </w:r>
                  <w:r>
                    <w:rPr>
                      <w:rFonts w:asciiTheme="minorBidi" w:hAnsiTheme="minorBidi" w:cstheme="minorBidi"/>
                      <w:color w:val="000080"/>
                    </w:rPr>
                    <w:t>6</w:t>
                  </w:r>
                </w:p>
              </w:tc>
              <w:tc>
                <w:tcPr>
                  <w:tcW w:w="4819" w:type="dxa"/>
                </w:tcPr>
                <w:p w:rsidR="00315CAA" w:rsidRDefault="00315CAA" w:rsidP="000F0041">
                  <w:pPr>
                    <w:pStyle w:val="ListBullet"/>
                    <w:tabs>
                      <w:tab w:val="left" w:pos="360"/>
                    </w:tabs>
                    <w:spacing w:before="120"/>
                    <w:ind w:left="0" w:firstLine="0"/>
                    <w:rPr>
                      <w:rFonts w:asciiTheme="minorBidi" w:hAnsiTheme="minorBidi" w:cstheme="minorBidi"/>
                      <w:color w:val="000080"/>
                    </w:rPr>
                  </w:pPr>
                  <w:r>
                    <w:rPr>
                      <w:rFonts w:asciiTheme="minorBidi" w:hAnsiTheme="minorBidi" w:cstheme="minorBidi" w:hint="cs"/>
                      <w:color w:val="000080"/>
                      <w:cs/>
                    </w:rPr>
                    <w:t xml:space="preserve">ตราสารหนี้ </w:t>
                  </w:r>
                  <w:r>
                    <w:rPr>
                      <w:rFonts w:asciiTheme="minorBidi" w:hAnsiTheme="minorBidi" w:cstheme="minorBidi"/>
                      <w:color w:val="000080"/>
                    </w:rPr>
                    <w:t>60</w:t>
                  </w:r>
                  <w:r>
                    <w:rPr>
                      <w:rFonts w:asciiTheme="minorBidi" w:hAnsiTheme="minorBidi" w:cs="Cordia New"/>
                      <w:color w:val="000080"/>
                      <w:cs/>
                    </w:rPr>
                    <w:t xml:space="preserve">% : </w:t>
                  </w:r>
                  <w:r>
                    <w:rPr>
                      <w:rFonts w:asciiTheme="minorBidi" w:hAnsiTheme="minorBidi" w:cstheme="minorBidi" w:hint="cs"/>
                      <w:color w:val="000080"/>
                      <w:cs/>
                    </w:rPr>
                    <w:t xml:space="preserve">ตราสารทุน </w:t>
                  </w:r>
                  <w:r>
                    <w:rPr>
                      <w:rFonts w:asciiTheme="minorBidi" w:hAnsiTheme="minorBidi" w:cstheme="minorBidi"/>
                      <w:color w:val="000080"/>
                    </w:rPr>
                    <w:t>40</w:t>
                  </w:r>
                  <w:r>
                    <w:rPr>
                      <w:rFonts w:asciiTheme="minorBidi" w:hAnsiTheme="minorBidi" w:cs="Cordia New"/>
                      <w:color w:val="000080"/>
                      <w:cs/>
                    </w:rPr>
                    <w:t>%</w:t>
                  </w:r>
                </w:p>
              </w:tc>
              <w:tc>
                <w:tcPr>
                  <w:tcW w:w="2827" w:type="dxa"/>
                </w:tcPr>
                <w:p w:rsidR="00315CAA" w:rsidRPr="00EA10C3" w:rsidRDefault="00315CAA" w:rsidP="000F0041">
                  <w:pPr>
                    <w:pStyle w:val="ListBullet"/>
                    <w:tabs>
                      <w:tab w:val="left" w:pos="360"/>
                    </w:tabs>
                    <w:spacing w:before="120"/>
                    <w:ind w:left="0" w:firstLine="0"/>
                    <w:jc w:val="center"/>
                    <w:rPr>
                      <w:rFonts w:asciiTheme="minorBidi" w:hAnsiTheme="minorBidi" w:cstheme="minorBidi"/>
                      <w:color w:val="000080"/>
                    </w:rPr>
                  </w:pPr>
                  <w:r w:rsidRPr="00EA10C3">
                    <w:rPr>
                      <w:rFonts w:asciiTheme="minorBidi" w:hAnsiTheme="minorBidi" w:cstheme="minorBidi"/>
                      <w:color w:val="000080"/>
                    </w:rPr>
                    <w:t>100</w:t>
                  </w:r>
                  <w:r w:rsidRPr="00EA10C3">
                    <w:rPr>
                      <w:rFonts w:asciiTheme="minorBidi" w:hAnsiTheme="minorBidi" w:cs="Cordia New"/>
                      <w:color w:val="000080"/>
                      <w:cs/>
                    </w:rPr>
                    <w:t>%</w:t>
                  </w:r>
                </w:p>
              </w:tc>
            </w:tr>
            <w:tr w:rsidR="00CC08BC" w:rsidRPr="00773773" w:rsidTr="0058276C">
              <w:tc>
                <w:tcPr>
                  <w:tcW w:w="2276" w:type="dxa"/>
                </w:tcPr>
                <w:p w:rsidR="00CC08BC" w:rsidRPr="009D7FCE" w:rsidRDefault="00CC08BC" w:rsidP="00CC08BC">
                  <w:pPr>
                    <w:pStyle w:val="ListBullet"/>
                    <w:tabs>
                      <w:tab w:val="left" w:pos="360"/>
                    </w:tabs>
                    <w:spacing w:before="120"/>
                    <w:ind w:left="0" w:firstLine="0"/>
                    <w:jc w:val="both"/>
                    <w:rPr>
                      <w:rFonts w:asciiTheme="minorBidi" w:hAnsiTheme="minorBidi" w:cstheme="minorBidi"/>
                      <w:color w:val="000080"/>
                    </w:rPr>
                  </w:pPr>
                  <w:r w:rsidRPr="009D7FCE">
                    <w:rPr>
                      <w:rFonts w:asciiTheme="minorBidi" w:hAnsiTheme="minorBidi" w:cstheme="minorBidi"/>
                      <w:color w:val="000080"/>
                    </w:rPr>
                    <w:sym w:font="Wingdings" w:char="F06F"/>
                  </w:r>
                  <w:r>
                    <w:rPr>
                      <w:rFonts w:asciiTheme="minorBidi" w:hAnsiTheme="minorBidi" w:cs="Cordia New"/>
                      <w:color w:val="000080"/>
                      <w:cs/>
                    </w:rPr>
                    <w:t xml:space="preserve"> </w:t>
                  </w:r>
                  <w:r w:rsidRPr="009D7FCE">
                    <w:rPr>
                      <w:rFonts w:asciiTheme="minorBidi" w:hAnsiTheme="minorBidi" w:cstheme="minorBidi"/>
                      <w:color w:val="000080"/>
                      <w:cs/>
                    </w:rPr>
                    <w:t xml:space="preserve">แผนการลงทุน </w:t>
                  </w:r>
                  <w:r>
                    <w:rPr>
                      <w:rFonts w:asciiTheme="minorBidi" w:hAnsiTheme="minorBidi" w:cstheme="minorBidi"/>
                      <w:color w:val="000080"/>
                    </w:rPr>
                    <w:t>7</w:t>
                  </w:r>
                </w:p>
              </w:tc>
              <w:tc>
                <w:tcPr>
                  <w:tcW w:w="4819" w:type="dxa"/>
                </w:tcPr>
                <w:p w:rsidR="00CC08BC" w:rsidRDefault="00CC08BC" w:rsidP="00CC08BC">
                  <w:pPr>
                    <w:pStyle w:val="ListBullet"/>
                    <w:tabs>
                      <w:tab w:val="left" w:pos="360"/>
                    </w:tabs>
                    <w:spacing w:before="120"/>
                    <w:ind w:left="0" w:firstLine="0"/>
                    <w:rPr>
                      <w:rFonts w:asciiTheme="minorBidi" w:hAnsiTheme="minorBidi" w:cstheme="minorBidi"/>
                      <w:color w:val="000080"/>
                    </w:rPr>
                  </w:pPr>
                  <w:r>
                    <w:rPr>
                      <w:rFonts w:asciiTheme="minorBidi" w:hAnsiTheme="minorBidi" w:cstheme="minorBidi"/>
                      <w:color w:val="000080"/>
                    </w:rPr>
                    <w:t>DIY</w:t>
                  </w:r>
                </w:p>
              </w:tc>
              <w:tc>
                <w:tcPr>
                  <w:tcW w:w="2827" w:type="dxa"/>
                </w:tcPr>
                <w:p w:rsidR="00CC08BC" w:rsidRPr="00CC08BC" w:rsidRDefault="00CC08BC" w:rsidP="00CC08BC">
                  <w:pPr>
                    <w:pStyle w:val="ListBullet"/>
                    <w:tabs>
                      <w:tab w:val="left" w:pos="360"/>
                    </w:tabs>
                    <w:spacing w:before="120"/>
                    <w:ind w:left="0" w:firstLine="0"/>
                    <w:jc w:val="center"/>
                    <w:rPr>
                      <w:rFonts w:asciiTheme="minorBidi" w:hAnsiTheme="minorBidi" w:cstheme="minorBidi"/>
                      <w:color w:val="000080"/>
                    </w:rPr>
                  </w:pPr>
                  <w:r w:rsidRPr="00CC08BC">
                    <w:rPr>
                      <w:rFonts w:asciiTheme="minorBidi" w:hAnsiTheme="minorBidi" w:cstheme="minorBidi"/>
                      <w:color w:val="002060"/>
                    </w:rPr>
                    <w:t>PF2103___</w:t>
                  </w:r>
                  <w:r w:rsidRPr="00CC08BC">
                    <w:rPr>
                      <w:rFonts w:asciiTheme="minorBidi" w:hAnsiTheme="minorBidi" w:cs="Cordia New"/>
                      <w:color w:val="002060"/>
                      <w:cs/>
                    </w:rPr>
                    <w:t>%:</w:t>
                  </w:r>
                  <w:r w:rsidRPr="00CC08BC">
                    <w:rPr>
                      <w:rFonts w:asciiTheme="minorBidi" w:hAnsiTheme="minorBidi" w:cstheme="minorBidi"/>
                      <w:color w:val="002060"/>
                    </w:rPr>
                    <w:t>PF6103___</w:t>
                  </w:r>
                  <w:r w:rsidRPr="00CC08BC">
                    <w:rPr>
                      <w:rFonts w:asciiTheme="minorBidi" w:hAnsiTheme="minorBidi" w:cs="Cordia New"/>
                      <w:color w:val="002060"/>
                      <w:cs/>
                    </w:rPr>
                    <w:t>%:</w:t>
                  </w:r>
                  <w:r w:rsidRPr="00CC08BC">
                    <w:rPr>
                      <w:rFonts w:asciiTheme="minorBidi" w:hAnsiTheme="minorBidi" w:cstheme="minorBidi"/>
                      <w:color w:val="002060"/>
                    </w:rPr>
                    <w:t>PFD103___</w:t>
                  </w:r>
                  <w:r w:rsidRPr="00CC08BC">
                    <w:rPr>
                      <w:rFonts w:asciiTheme="minorBidi" w:hAnsiTheme="minorBidi" w:cs="Cordia New"/>
                      <w:color w:val="002060"/>
                      <w:cs/>
                    </w:rPr>
                    <w:t>%:</w:t>
                  </w:r>
                  <w:r w:rsidR="00D11384">
                    <w:rPr>
                      <w:rFonts w:asciiTheme="minorBidi" w:hAnsiTheme="minorBidi" w:cs="Cordia New"/>
                      <w:color w:val="002060"/>
                    </w:rPr>
                    <w:t>PF</w:t>
                  </w:r>
                  <w:r w:rsidRPr="00CC08BC">
                    <w:rPr>
                      <w:rFonts w:asciiTheme="minorBidi" w:hAnsiTheme="minorBidi" w:cstheme="minorBidi"/>
                      <w:color w:val="002060"/>
                    </w:rPr>
                    <w:t>W103___</w:t>
                  </w:r>
                  <w:r w:rsidRPr="00CC08BC">
                    <w:rPr>
                      <w:rFonts w:asciiTheme="minorBidi" w:hAnsiTheme="minorBidi" w:cs="Cordia New"/>
                      <w:color w:val="002060"/>
                      <w:cs/>
                    </w:rPr>
                    <w:t>%</w:t>
                  </w:r>
                </w:p>
              </w:tc>
            </w:tr>
          </w:tbl>
          <w:p w:rsidR="005B17F3" w:rsidRDefault="005B17F3" w:rsidP="005B17F3">
            <w:pPr>
              <w:rPr>
                <w:b/>
                <w:bCs/>
                <w:u w:val="single"/>
              </w:rPr>
            </w:pPr>
          </w:p>
          <w:p w:rsidR="00315CAA" w:rsidRDefault="00CC08BC" w:rsidP="005B17F3">
            <w:pPr>
              <w:rPr>
                <w:rFonts w:asciiTheme="minorBidi" w:hAnsiTheme="minorBidi"/>
                <w:sz w:val="28"/>
              </w:rPr>
            </w:pPr>
            <w:r w:rsidRPr="00CC08BC">
              <w:rPr>
                <w:rFonts w:asciiTheme="minorBidi" w:hAnsiTheme="minorBidi"/>
                <w:b/>
                <w:bCs/>
                <w:color w:val="FF0000"/>
                <w:sz w:val="28"/>
                <w:u w:val="single"/>
                <w:cs/>
              </w:rPr>
              <w:t>หมายเหตุ</w:t>
            </w:r>
            <w:r w:rsidRPr="00CC08BC">
              <w:rPr>
                <w:rFonts w:asciiTheme="minorBidi" w:hAnsiTheme="minorBidi"/>
                <w:b/>
                <w:bCs/>
                <w:sz w:val="28"/>
                <w:cs/>
              </w:rPr>
              <w:t xml:space="preserve"> </w:t>
            </w:r>
            <w:r w:rsidRPr="00CC08BC">
              <w:rPr>
                <w:rFonts w:asciiTheme="minorBidi" w:hAnsiTheme="minorBidi" w:cs="Cordia New"/>
                <w:b/>
                <w:bCs/>
                <w:sz w:val="28"/>
                <w:cs/>
              </w:rPr>
              <w:t xml:space="preserve">: </w:t>
            </w:r>
            <w:r w:rsidRPr="00CC08BC">
              <w:rPr>
                <w:rFonts w:asciiTheme="minorBidi" w:hAnsiTheme="minorBidi"/>
                <w:sz w:val="28"/>
                <w:cs/>
              </w:rPr>
              <w:t xml:space="preserve">กอง </w:t>
            </w:r>
            <w:r w:rsidRPr="00CC08BC">
              <w:rPr>
                <w:rFonts w:asciiTheme="minorBidi" w:hAnsiTheme="minorBidi"/>
                <w:sz w:val="28"/>
              </w:rPr>
              <w:t>PFD103</w:t>
            </w:r>
            <w:r>
              <w:rPr>
                <w:rFonts w:asciiTheme="minorBidi" w:hAnsiTheme="minorBidi" w:cs="Cordia New"/>
                <w:sz w:val="28"/>
                <w:cs/>
              </w:rPr>
              <w:t xml:space="preserve"> </w:t>
            </w:r>
            <w:r w:rsidRPr="00CC08BC">
              <w:rPr>
                <w:rFonts w:asciiTheme="minorBidi" w:hAnsiTheme="minorBidi"/>
                <w:sz w:val="28"/>
                <w:cs/>
              </w:rPr>
              <w:t xml:space="preserve">เลือกได้ไม่เกิน </w:t>
            </w:r>
            <w:r w:rsidRPr="00CC08BC">
              <w:rPr>
                <w:rFonts w:asciiTheme="minorBidi" w:hAnsiTheme="minorBidi"/>
                <w:sz w:val="28"/>
              </w:rPr>
              <w:t>10</w:t>
            </w:r>
            <w:r w:rsidRPr="00CC08BC">
              <w:rPr>
                <w:rFonts w:asciiTheme="minorBidi" w:hAnsiTheme="minorBidi" w:cs="Cordia New"/>
                <w:sz w:val="28"/>
                <w:cs/>
              </w:rPr>
              <w:t>% (</w:t>
            </w:r>
            <w:r w:rsidRPr="00CC08BC">
              <w:rPr>
                <w:rFonts w:asciiTheme="minorBidi" w:hAnsiTheme="minorBidi"/>
                <w:sz w:val="28"/>
                <w:cs/>
              </w:rPr>
              <w:t>หน่วยลงทุน กองทุนเปิด</w:t>
            </w:r>
            <w:proofErr w:type="spellStart"/>
            <w:r w:rsidRPr="00CC08BC">
              <w:rPr>
                <w:rFonts w:asciiTheme="minorBidi" w:hAnsiTheme="minorBidi"/>
                <w:sz w:val="28"/>
                <w:cs/>
              </w:rPr>
              <w:t>เค</w:t>
            </w:r>
            <w:proofErr w:type="spellEnd"/>
            <w:r w:rsidRPr="00CC08BC">
              <w:rPr>
                <w:rFonts w:asciiTheme="minorBidi" w:hAnsiTheme="minorBidi"/>
                <w:sz w:val="28"/>
                <w:cs/>
              </w:rPr>
              <w:t xml:space="preserve"> โกลด์-</w:t>
            </w:r>
            <w:r w:rsidRPr="00CC08BC">
              <w:rPr>
                <w:rFonts w:asciiTheme="minorBidi" w:hAnsiTheme="minorBidi"/>
                <w:sz w:val="28"/>
              </w:rPr>
              <w:t xml:space="preserve">A </w:t>
            </w:r>
            <w:r w:rsidRPr="00CC08BC">
              <w:rPr>
                <w:rFonts w:asciiTheme="minorBidi" w:hAnsiTheme="minorBidi"/>
                <w:sz w:val="28"/>
                <w:cs/>
              </w:rPr>
              <w:t>ชนิดสะสมมูลค่า</w:t>
            </w:r>
            <w:r w:rsidRPr="00CC08BC">
              <w:rPr>
                <w:rFonts w:asciiTheme="minorBidi" w:hAnsiTheme="minorBidi" w:cs="Cordia New"/>
                <w:sz w:val="28"/>
                <w:cs/>
              </w:rPr>
              <w:t>)</w:t>
            </w:r>
          </w:p>
          <w:p w:rsidR="00CC08BC" w:rsidRPr="00CC08BC" w:rsidRDefault="00CC08BC" w:rsidP="005B17F3">
            <w:pPr>
              <w:rPr>
                <w:rFonts w:asciiTheme="minorBidi" w:hAnsiTheme="minorBidi"/>
                <w:sz w:val="28"/>
              </w:rPr>
            </w:pPr>
            <w:r w:rsidRPr="00CC08BC">
              <w:rPr>
                <w:rFonts w:asciiTheme="minorBidi" w:hAnsiTheme="minorBidi" w:cs="Cordia New"/>
                <w:sz w:val="28"/>
                <w:cs/>
              </w:rPr>
              <w:t xml:space="preserve">              </w:t>
            </w:r>
            <w:r>
              <w:rPr>
                <w:rFonts w:asciiTheme="minorBidi" w:hAnsiTheme="minorBidi" w:cs="Cordia New"/>
                <w:sz w:val="28"/>
                <w:cs/>
              </w:rPr>
              <w:t xml:space="preserve">    </w:t>
            </w:r>
            <w:r w:rsidRPr="00CC08BC">
              <w:rPr>
                <w:rFonts w:asciiTheme="minorBidi" w:hAnsiTheme="minorBidi" w:cs="Cordia New"/>
                <w:sz w:val="28"/>
                <w:cs/>
              </w:rPr>
              <w:t xml:space="preserve">: </w:t>
            </w:r>
            <w:r w:rsidRPr="00CC08BC">
              <w:rPr>
                <w:rFonts w:asciiTheme="minorBidi" w:hAnsiTheme="minorBidi" w:hint="cs"/>
                <w:sz w:val="28"/>
                <w:cs/>
              </w:rPr>
              <w:t>แผนการลงทุน</w:t>
            </w:r>
            <w:r w:rsidRPr="00CC08BC">
              <w:rPr>
                <w:rFonts w:asciiTheme="minorBidi" w:hAnsiTheme="minorBidi"/>
                <w:sz w:val="28"/>
              </w:rPr>
              <w:t xml:space="preserve"> 7 </w:t>
            </w:r>
            <w:r w:rsidRPr="00CC08BC">
              <w:rPr>
                <w:rFonts w:asciiTheme="minorBidi" w:hAnsiTheme="minorBidi" w:hint="cs"/>
                <w:sz w:val="28"/>
                <w:cs/>
              </w:rPr>
              <w:t xml:space="preserve">ต้องระบุสัดส่วนให้ครบ </w:t>
            </w:r>
            <w:r w:rsidRPr="00CC08BC">
              <w:rPr>
                <w:rFonts w:asciiTheme="minorBidi" w:hAnsiTheme="minorBidi"/>
                <w:sz w:val="28"/>
              </w:rPr>
              <w:t>100</w:t>
            </w:r>
            <w:r w:rsidRPr="00CC08BC">
              <w:rPr>
                <w:rFonts w:asciiTheme="minorBidi" w:hAnsiTheme="minorBidi" w:cs="Cordia New"/>
                <w:sz w:val="28"/>
                <w:cs/>
              </w:rPr>
              <w:t>%</w:t>
            </w:r>
            <w:bookmarkStart w:id="0" w:name="_GoBack"/>
            <w:bookmarkEnd w:id="0"/>
          </w:p>
          <w:p w:rsidR="00315CAA" w:rsidRDefault="00315CAA" w:rsidP="005B17F3">
            <w:pPr>
              <w:rPr>
                <w:b/>
                <w:bCs/>
                <w:u w:val="single"/>
              </w:rPr>
            </w:pPr>
          </w:p>
          <w:p w:rsidR="005B17F3" w:rsidRDefault="00EA10C3" w:rsidP="005B17F3">
            <w:pPr>
              <w:rPr>
                <w:b/>
                <w:bCs/>
                <w:u w:val="single"/>
              </w:rPr>
            </w:pPr>
            <w:r>
              <w:rPr>
                <w:rFonts w:asciiTheme="minorBidi" w:hAnsiTheme="minorBidi"/>
                <w:noProof/>
                <w:sz w:val="12"/>
                <w:szCs w:val="1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101600</wp:posOffset>
                      </wp:positionV>
                      <wp:extent cx="6572250" cy="1649095"/>
                      <wp:effectExtent l="0" t="0" r="19050" b="27305"/>
                      <wp:wrapNone/>
                      <wp:docPr id="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0" cy="164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038"/>
                                  </w:tblGrid>
                                  <w:tr w:rsidR="009D7FCE" w:rsidTr="009D7FCE">
                                    <w:trPr>
                                      <w:trHeight w:val="375"/>
                                    </w:trPr>
                                    <w:tc>
                                      <w:tcPr>
                                        <w:tcW w:w="10273" w:type="dxa"/>
                                        <w:shd w:val="clear" w:color="auto" w:fill="FFFF00"/>
                                        <w:vAlign w:val="center"/>
                                      </w:tcPr>
                                      <w:p w:rsidR="009D7FCE" w:rsidRDefault="009D7FCE" w:rsidP="009D7FCE">
                                        <w:pPr>
                                          <w:pStyle w:val="NoSpacing"/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 w:rsidRPr="005B17F3">
                                          <w:rPr>
                                            <w:b/>
                                            <w:bCs/>
                                            <w:cs/>
                                          </w:rPr>
                                          <w:t>คำเตือน</w:t>
                                        </w:r>
                                      </w:p>
                                    </w:tc>
                                  </w:tr>
                                </w:tbl>
                                <w:p w:rsidR="009D7FCE" w:rsidRPr="005B17F3" w:rsidRDefault="009D7FCE" w:rsidP="009D7FCE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9D7FCE" w:rsidRPr="005B17F3" w:rsidRDefault="009D7FCE" w:rsidP="009D7FCE">
                                  <w:pPr>
                                    <w:pStyle w:val="NoSpacing"/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  <w:r w:rsidRPr="005B17F3">
                                    <w:rPr>
                                      <w:cs/>
                                    </w:rPr>
                                    <w:t>กรณีที่เลือกลงทุนในนโยบายการลงทุนหรือแผนการลงทุนที่มีระดับความเสี่ยง</w:t>
                                  </w:r>
                                  <w:r w:rsidRPr="005B17F3">
                                    <w:rPr>
                                      <w:i/>
                                      <w:iCs/>
                                      <w:sz w:val="32"/>
                                      <w:szCs w:val="32"/>
                                      <w:cs/>
                                    </w:rPr>
                                    <w:t>สูงกว่า</w:t>
                                  </w:r>
                                  <w:r w:rsidRPr="005B17F3">
                                    <w:rPr>
                                      <w:cs/>
                                    </w:rPr>
                                    <w:t>ระดับความเสี่ยงที่สมาชิกรับได้</w:t>
                                  </w:r>
                                  <w:r w:rsidRPr="005B17F3">
                                    <w:rPr>
                                      <w:rFonts w:cs="Angsana New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5B17F3">
                                    <w:rPr>
                                      <w:cs/>
                                    </w:rPr>
                                    <w:t xml:space="preserve">ซึ่งในบางปีอาจทำให้ผลตอบแทนมีความผันผวน จนทำให้มูลค่าเงินกองทุนที่สมาชิกได้รับไม่เป็นไปตามความคาดหวัง </w:t>
                                  </w:r>
                                </w:p>
                                <w:p w:rsidR="009D7FCE" w:rsidRPr="005B17F3" w:rsidRDefault="009D7FCE" w:rsidP="00A0509B">
                                  <w:pPr>
                                    <w:pStyle w:val="NoSpacing"/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  <w:r w:rsidRPr="005B17F3">
                                    <w:rPr>
                                      <w:cs/>
                                    </w:rPr>
                                    <w:t>กรณีที่เลือกลงทุนในนโยบายการลงทุนหรือแผนการลงทุนที่มีระดับความเสี่ยง</w:t>
                                  </w:r>
                                  <w:r w:rsidRPr="005B17F3">
                                    <w:rPr>
                                      <w:i/>
                                      <w:iCs/>
                                      <w:sz w:val="32"/>
                                      <w:szCs w:val="32"/>
                                      <w:cs/>
                                    </w:rPr>
                                    <w:t>ต่ำกว่า</w:t>
                                  </w:r>
                                  <w:r w:rsidRPr="005B17F3">
                                    <w:rPr>
                                      <w:cs/>
                                    </w:rPr>
                                    <w:t xml:space="preserve">ระดับความเสี่ยงที่สมาชิกรับได้ อาจทำให้สมาชิกได้รับผลตอบแทนต่ำลง จนส่งผลให้มูลค่าเงินกองทุนไม่เพียงพอที่จะใช้จ่ายเมื่อยามเกษียณอายุ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41" type="#_x0000_t202" style="position:absolute;margin-left:3.75pt;margin-top:8pt;width:517.5pt;height:12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38"/>
                            </w:tblGrid>
                            <w:tr w:rsidR="009D7FCE" w:rsidTr="009D7FCE">
                              <w:trPr>
                                <w:trHeight w:val="375"/>
                              </w:trPr>
                              <w:tc>
                                <w:tcPr>
                                  <w:tcW w:w="10273" w:type="dxa"/>
                                  <w:shd w:val="clear" w:color="auto" w:fill="FFFF00"/>
                                  <w:vAlign w:val="center"/>
                                </w:tcPr>
                                <w:p w:rsidR="009D7FCE" w:rsidRDefault="009D7FCE" w:rsidP="009D7FCE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B17F3">
                                    <w:rPr>
                                      <w:b/>
                                      <w:bCs/>
                                      <w:cs/>
                                    </w:rPr>
                                    <w:t>คำเตือน</w:t>
                                  </w:r>
                                </w:p>
                              </w:tc>
                            </w:tr>
                          </w:tbl>
                          <w:p w:rsidR="009D7FCE" w:rsidRPr="005B17F3" w:rsidRDefault="009D7FCE" w:rsidP="009D7FC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</w:p>
                          <w:p w:rsidR="009D7FCE" w:rsidRPr="005B17F3" w:rsidRDefault="009D7FCE" w:rsidP="009D7FCE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 w:rsidRPr="005B17F3">
                              <w:rPr>
                                <w:cs/>
                              </w:rPr>
                              <w:t>กรณีที่เลือกลงทุนในนโยบายการลงทุนหรือแผนการลงทุนที่มีระดับความเสี่ยง</w:t>
                            </w:r>
                            <w:r w:rsidRPr="005B17F3">
                              <w:rPr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สูงกว่า</w:t>
                            </w:r>
                            <w:r w:rsidRPr="005B17F3">
                              <w:rPr>
                                <w:cs/>
                              </w:rPr>
                              <w:t>ระดับความเสี่ยงที่สมาชิกรับได้</w:t>
                            </w:r>
                            <w:r w:rsidRPr="005B17F3">
                              <w:rPr>
                                <w:rFonts w:cs="Angsana New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5B17F3">
                              <w:rPr>
                                <w:cs/>
                              </w:rPr>
                              <w:t xml:space="preserve">ซึ่งในบางปีอาจทำให้ผลตอบแทนมีความผันผวน จนทำให้มูลค่าเงินกองทุนที่สมาชิกได้รับไม่เป็นไปตามความคาดหวัง </w:t>
                            </w:r>
                          </w:p>
                          <w:p w:rsidR="009D7FCE" w:rsidRPr="005B17F3" w:rsidRDefault="009D7FCE" w:rsidP="00A0509B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 w:rsidRPr="005B17F3">
                              <w:rPr>
                                <w:cs/>
                              </w:rPr>
                              <w:t>กรณีที่เลือกลงทุนในนโยบายการลงทุนหรือแผนการลงทุนที่มีระดับความเสี่ยง</w:t>
                            </w:r>
                            <w:r w:rsidRPr="005B17F3">
                              <w:rPr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ต่ำกว่า</w:t>
                            </w:r>
                            <w:r w:rsidRPr="005B17F3">
                              <w:rPr>
                                <w:cs/>
                              </w:rPr>
                              <w:t xml:space="preserve">ระดับความเสี่ยงที่สมาชิกรับได้ อาจทำให้สมาชิกได้รับผลตอบแทนต่ำลง จนส่งผลให้มูลค่าเงินกองทุนไม่เพียงพอที่จะใช้จ่ายเมื่อยามเกษียณอายุ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B17F3" w:rsidRDefault="005B17F3" w:rsidP="005B17F3">
            <w:pPr>
              <w:rPr>
                <w:b/>
                <w:bCs/>
                <w:u w:val="single"/>
              </w:rPr>
            </w:pPr>
          </w:p>
          <w:p w:rsidR="005B17F3" w:rsidRDefault="005B17F3" w:rsidP="005B17F3">
            <w:pPr>
              <w:rPr>
                <w:b/>
                <w:bCs/>
                <w:u w:val="single"/>
              </w:rPr>
            </w:pPr>
          </w:p>
          <w:p w:rsidR="005B17F3" w:rsidRDefault="005B17F3" w:rsidP="005B17F3">
            <w:pPr>
              <w:rPr>
                <w:b/>
                <w:bCs/>
                <w:u w:val="single"/>
              </w:rPr>
            </w:pPr>
          </w:p>
          <w:p w:rsidR="005B17F3" w:rsidRDefault="005B17F3" w:rsidP="005B17F3">
            <w:pPr>
              <w:rPr>
                <w:b/>
                <w:bCs/>
                <w:u w:val="single"/>
              </w:rPr>
            </w:pPr>
          </w:p>
          <w:p w:rsidR="005B17F3" w:rsidRDefault="005B17F3" w:rsidP="005B17F3">
            <w:pPr>
              <w:rPr>
                <w:b/>
                <w:bCs/>
                <w:u w:val="single"/>
              </w:rPr>
            </w:pPr>
          </w:p>
          <w:p w:rsidR="005B17F3" w:rsidRDefault="005B17F3" w:rsidP="005B17F3">
            <w:pPr>
              <w:rPr>
                <w:b/>
                <w:bCs/>
                <w:u w:val="single"/>
              </w:rPr>
            </w:pPr>
          </w:p>
          <w:p w:rsidR="005B17F3" w:rsidRDefault="005B17F3" w:rsidP="005B17F3">
            <w:pPr>
              <w:rPr>
                <w:b/>
                <w:bCs/>
                <w:u w:val="single"/>
              </w:rPr>
            </w:pPr>
          </w:p>
          <w:p w:rsidR="005B17F3" w:rsidRDefault="005B17F3" w:rsidP="005B17F3">
            <w:pPr>
              <w:rPr>
                <w:b/>
                <w:bCs/>
                <w:u w:val="single"/>
              </w:rPr>
            </w:pPr>
          </w:p>
          <w:p w:rsidR="005B17F3" w:rsidRDefault="005B17F3" w:rsidP="005B17F3"/>
          <w:p w:rsidR="005B17F3" w:rsidRDefault="005B17F3" w:rsidP="005B17F3"/>
          <w:p w:rsidR="005B17F3" w:rsidRDefault="005B17F3" w:rsidP="005B17F3"/>
          <w:p w:rsidR="009D7FCE" w:rsidRDefault="009D7FCE" w:rsidP="005B17F3"/>
          <w:p w:rsidR="001D7582" w:rsidRDefault="001D7582" w:rsidP="005B17F3"/>
          <w:p w:rsidR="00A0509B" w:rsidRPr="009F47F0" w:rsidRDefault="00A0509B" w:rsidP="00A0509B">
            <w:pPr>
              <w:numPr>
                <w:ilvl w:val="0"/>
                <w:numId w:val="1"/>
              </w:numPr>
              <w:rPr>
                <w:color w:val="000080"/>
                <w:sz w:val="26"/>
                <w:szCs w:val="26"/>
              </w:rPr>
            </w:pPr>
            <w:r w:rsidRPr="008F4FB2">
              <w:rPr>
                <w:cs/>
              </w:rPr>
              <w:t xml:space="preserve">ในกรณีที่ข้าพเจ้าเลือกลงทุนในนโยบายการลงทุน / แผนการลงทุนที่มีระดับความเสี่ยงสูงหรือต่ำกว่าระดับความเสี่ยงที่ข้าพเจ้ารับได้      </w:t>
            </w:r>
            <w:r w:rsidRPr="009D7FCE">
              <w:rPr>
                <w:rFonts w:ascii="Angsana New" w:hAnsi="Angsana New"/>
                <w:cs/>
              </w:rPr>
              <w:t>หรือกรณีที่ข้าพเจ้าเลือกลงทุนในนโยบายการลงทุนที่มีการลงทุนในต่างประเทศ  ซึ่งมีความเสี่ยงจากอัตราแลกเปลี่ยน</w:t>
            </w:r>
            <w:r w:rsidRPr="009D7FCE">
              <w:rPr>
                <w:rFonts w:ascii="Angsana New" w:hAnsi="Angsana New" w:cs="Angsana New"/>
                <w:szCs w:val="22"/>
                <w:cs/>
              </w:rPr>
              <w:t xml:space="preserve"> </w:t>
            </w:r>
            <w:r w:rsidRPr="008F4FB2">
              <w:rPr>
                <w:cs/>
              </w:rPr>
              <w:t>เมื่อพิจารณาตามข้อมูลใน</w:t>
            </w:r>
            <w:r w:rsidRPr="00443F2D">
              <w:rPr>
                <w:cs/>
              </w:rPr>
              <w:t>แบบประเมินความเสี่ยงแล้ว ข้าพเจ้า</w:t>
            </w:r>
            <w:r w:rsidRPr="008F4FB2">
              <w:rPr>
                <w:cs/>
              </w:rPr>
              <w:t>ขอยืนยันว่าได้รับทราบคำเตือนซึ่งบริษัทจัดการจัดเตรียมไว้ให้แล้วและตกลงยอมรับความเสี่ยงที่อาจจะเกิดขึ้น และขอยืนยันว่าข้าพเจ้ามีความประสงค์จะลงทุนตามนโยบายการลงทุน / แผนการลงทุน ตามที่ข้าพเจ้าได้กำหนดไว้ข้างต้น</w:t>
            </w:r>
          </w:p>
          <w:p w:rsidR="009D7FCE" w:rsidRPr="00A22B83" w:rsidRDefault="009D7FCE" w:rsidP="005B17F3"/>
          <w:p w:rsidR="005B17F3" w:rsidRPr="009D7FCE" w:rsidRDefault="005B17F3" w:rsidP="005B17F3">
            <w:pPr>
              <w:ind w:firstLine="720"/>
              <w:rPr>
                <w:rFonts w:asciiTheme="minorBidi" w:hAnsiTheme="minorBidi"/>
              </w:rPr>
            </w:pPr>
            <w:r w:rsidRPr="00533899">
              <w:rPr>
                <w:rFonts w:ascii="Browallia New" w:hAnsi="Browallia New" w:cs="Browallia New"/>
              </w:rPr>
              <w:tab/>
            </w:r>
            <w:r w:rsidRPr="00533899">
              <w:rPr>
                <w:rFonts w:ascii="Browallia New" w:hAnsi="Browallia New" w:cs="Browallia New"/>
              </w:rPr>
              <w:tab/>
            </w:r>
            <w:r w:rsidRPr="00533899">
              <w:rPr>
                <w:rFonts w:ascii="Browallia New" w:hAnsi="Browallia New" w:cs="Browallia New"/>
              </w:rPr>
              <w:tab/>
            </w:r>
            <w:r w:rsidRPr="00533899">
              <w:rPr>
                <w:rFonts w:ascii="Browallia New" w:hAnsi="Browallia New" w:cs="Browallia New"/>
              </w:rPr>
              <w:tab/>
            </w:r>
            <w:r w:rsidRPr="009D7FCE">
              <w:rPr>
                <w:rFonts w:asciiTheme="minorBidi" w:hAnsiTheme="minorBidi"/>
              </w:rPr>
              <w:tab/>
            </w:r>
            <w:r w:rsidRPr="009D7FCE">
              <w:rPr>
                <w:rFonts w:asciiTheme="minorBidi" w:hAnsiTheme="minorBidi"/>
                <w:cs/>
              </w:rPr>
              <w:t xml:space="preserve">  </w:t>
            </w:r>
          </w:p>
          <w:p w:rsidR="005B17F3" w:rsidRPr="009D7FCE" w:rsidRDefault="005B17F3" w:rsidP="009D7FCE">
            <w:pPr>
              <w:ind w:left="3969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9D7FCE">
              <w:rPr>
                <w:rFonts w:asciiTheme="minorBidi" w:hAnsiTheme="minorBidi"/>
                <w:sz w:val="28"/>
                <w:cs/>
              </w:rPr>
              <w:t>(ลงชื่อ)</w:t>
            </w:r>
            <w:r w:rsidRPr="009D7FCE">
              <w:rPr>
                <w:rFonts w:asciiTheme="minorBidi" w:hAnsiTheme="minorBidi" w:cs="Cordia New"/>
                <w:sz w:val="28"/>
                <w:cs/>
              </w:rPr>
              <w:t xml:space="preserve"> </w:t>
            </w:r>
            <w:r w:rsidRPr="009D7FCE">
              <w:rPr>
                <w:rFonts w:asciiTheme="minorBidi" w:hAnsiTheme="minorBidi"/>
                <w:sz w:val="28"/>
                <w:u w:val="single"/>
              </w:rPr>
              <w:tab/>
            </w:r>
            <w:r w:rsidRPr="009D7FCE">
              <w:rPr>
                <w:rFonts w:asciiTheme="minorBidi" w:hAnsiTheme="minorBidi"/>
                <w:sz w:val="28"/>
                <w:u w:val="single"/>
              </w:rPr>
              <w:tab/>
            </w:r>
            <w:r w:rsidRPr="009D7FCE">
              <w:rPr>
                <w:rFonts w:asciiTheme="minorBidi" w:hAnsiTheme="minorBidi"/>
                <w:sz w:val="28"/>
                <w:u w:val="single"/>
              </w:rPr>
              <w:tab/>
            </w:r>
            <w:r w:rsidRPr="009D7FCE">
              <w:rPr>
                <w:rFonts w:asciiTheme="minorBidi" w:hAnsiTheme="minorBidi"/>
                <w:sz w:val="28"/>
                <w:u w:val="single"/>
              </w:rPr>
              <w:tab/>
            </w:r>
            <w:r w:rsidRPr="009D7FCE">
              <w:rPr>
                <w:rFonts w:asciiTheme="minorBidi" w:hAnsiTheme="minorBidi"/>
                <w:sz w:val="28"/>
                <w:u w:val="single"/>
              </w:rPr>
              <w:tab/>
            </w:r>
            <w:r w:rsidRPr="009D7FCE">
              <w:rPr>
                <w:rFonts w:asciiTheme="minorBidi" w:hAnsiTheme="minorBidi"/>
                <w:sz w:val="28"/>
                <w:u w:val="single"/>
              </w:rPr>
              <w:tab/>
            </w:r>
            <w:r w:rsidRPr="009D7FCE">
              <w:rPr>
                <w:rFonts w:asciiTheme="minorBidi" w:hAnsiTheme="minorBidi"/>
                <w:sz w:val="28"/>
                <w:cs/>
              </w:rPr>
              <w:t>สมาชิก</w:t>
            </w:r>
          </w:p>
          <w:p w:rsidR="005B17F3" w:rsidRPr="009D7FCE" w:rsidRDefault="005B17F3" w:rsidP="009D7FCE">
            <w:pPr>
              <w:ind w:left="3969"/>
              <w:jc w:val="center"/>
              <w:rPr>
                <w:rFonts w:asciiTheme="minorBidi" w:hAnsiTheme="minorBidi"/>
                <w:sz w:val="28"/>
              </w:rPr>
            </w:pPr>
            <w:r w:rsidRPr="009D7FCE">
              <w:rPr>
                <w:rFonts w:asciiTheme="minorBidi" w:hAnsiTheme="minorBidi" w:cs="Cordia New"/>
                <w:sz w:val="28"/>
                <w:cs/>
              </w:rPr>
              <w:t>(                                                                              )</w:t>
            </w:r>
          </w:p>
          <w:p w:rsidR="005B17F3" w:rsidRPr="009D7FCE" w:rsidRDefault="005B17F3" w:rsidP="005B17F3">
            <w:pPr>
              <w:rPr>
                <w:rFonts w:asciiTheme="minorBidi" w:hAnsiTheme="minorBidi"/>
                <w:sz w:val="28"/>
              </w:rPr>
            </w:pPr>
          </w:p>
          <w:p w:rsidR="005B17F3" w:rsidRDefault="005B17F3" w:rsidP="005B17F3">
            <w:pPr>
              <w:rPr>
                <w:rFonts w:cs="AngsanaUPC"/>
              </w:rPr>
            </w:pPr>
          </w:p>
          <w:p w:rsidR="005B17F3" w:rsidRDefault="005B17F3" w:rsidP="005B17F3">
            <w:pPr>
              <w:rPr>
                <w:rFonts w:cs="AngsanaUPC"/>
              </w:rPr>
            </w:pPr>
          </w:p>
          <w:p w:rsidR="005B17F3" w:rsidRDefault="005B17F3" w:rsidP="005B17F3">
            <w:pPr>
              <w:rPr>
                <w:rFonts w:cs="AngsanaUPC"/>
              </w:rPr>
            </w:pPr>
          </w:p>
          <w:p w:rsidR="005B17F3" w:rsidRDefault="005B17F3" w:rsidP="005B17F3">
            <w:pPr>
              <w:rPr>
                <w:rFonts w:cs="AngsanaUPC"/>
              </w:rPr>
            </w:pPr>
          </w:p>
          <w:p w:rsidR="005B17F3" w:rsidRDefault="005B17F3" w:rsidP="005B17F3">
            <w:pPr>
              <w:rPr>
                <w:rFonts w:cs="AngsanaUPC"/>
              </w:rPr>
            </w:pPr>
          </w:p>
          <w:p w:rsidR="005B17F3" w:rsidRDefault="005B17F3" w:rsidP="005B17F3">
            <w:pPr>
              <w:rPr>
                <w:rFonts w:cs="AngsanaUPC"/>
              </w:rPr>
            </w:pPr>
          </w:p>
          <w:p w:rsidR="005B17F3" w:rsidRDefault="005B17F3" w:rsidP="005B17F3">
            <w:pPr>
              <w:rPr>
                <w:rFonts w:cs="AngsanaUPC"/>
              </w:rPr>
            </w:pPr>
          </w:p>
          <w:p w:rsidR="005B17F3" w:rsidRDefault="005B17F3" w:rsidP="005B17F3">
            <w:pPr>
              <w:rPr>
                <w:rFonts w:cs="AngsanaUPC"/>
              </w:rPr>
            </w:pPr>
          </w:p>
          <w:p w:rsidR="005B17F3" w:rsidRDefault="005B17F3" w:rsidP="005B17F3">
            <w:pPr>
              <w:rPr>
                <w:rFonts w:cs="AngsanaUPC"/>
              </w:rPr>
            </w:pPr>
          </w:p>
          <w:p w:rsidR="009D7FCE" w:rsidRDefault="009D7FCE" w:rsidP="005B17F3">
            <w:pPr>
              <w:rPr>
                <w:rFonts w:cs="AngsanaUPC"/>
              </w:rPr>
            </w:pPr>
          </w:p>
          <w:p w:rsidR="009D7FCE" w:rsidRDefault="009D7FCE" w:rsidP="005B17F3">
            <w:pPr>
              <w:rPr>
                <w:rFonts w:cs="AngsanaUPC"/>
              </w:rPr>
            </w:pPr>
          </w:p>
          <w:p w:rsidR="009D7FCE" w:rsidRDefault="009D7FCE" w:rsidP="005B17F3">
            <w:pPr>
              <w:rPr>
                <w:rFonts w:cs="AngsanaUPC"/>
              </w:rPr>
            </w:pPr>
          </w:p>
          <w:p w:rsidR="009D7FCE" w:rsidRPr="005E7DA2" w:rsidRDefault="009D7FCE" w:rsidP="005B17F3">
            <w:pPr>
              <w:rPr>
                <w:rFonts w:cs="AngsanaUPC"/>
              </w:rPr>
            </w:pPr>
          </w:p>
          <w:p w:rsidR="005B17F3" w:rsidRDefault="005B17F3" w:rsidP="005B17F3"/>
          <w:p w:rsidR="00A51B3F" w:rsidRPr="00315CAA" w:rsidRDefault="005B17F3" w:rsidP="00315CAA">
            <w:pPr>
              <w:ind w:firstLine="720"/>
              <w:rPr>
                <w:rFonts w:ascii="Browallia New" w:hAnsi="Browallia New" w:cs="AngsanaUPC"/>
              </w:rPr>
            </w:pPr>
            <w:r>
              <w:rPr>
                <w:rFonts w:ascii="Browallia New" w:hAnsi="Browallia New" w:cs="AngsanaUPC"/>
                <w:cs/>
              </w:rPr>
              <w:t xml:space="preserve">                         </w:t>
            </w:r>
            <w:r w:rsidR="00315CAA">
              <w:rPr>
                <w:rFonts w:ascii="Browallia New" w:hAnsi="Browallia New" w:cs="AngsanaUPC"/>
                <w:cs/>
              </w:rPr>
              <w:t xml:space="preserve">                            </w:t>
            </w:r>
          </w:p>
          <w:p w:rsidR="00A51B3F" w:rsidRPr="00A11CFA" w:rsidRDefault="00A51B3F" w:rsidP="00EC6B4F">
            <w:pPr>
              <w:pStyle w:val="NoSpacing"/>
              <w:rPr>
                <w:rFonts w:asciiTheme="minorBidi" w:hAnsiTheme="minorBidi"/>
                <w:sz w:val="28"/>
              </w:rPr>
            </w:pPr>
          </w:p>
          <w:p w:rsidR="00A51B3F" w:rsidRPr="00A11CFA" w:rsidRDefault="00A51B3F" w:rsidP="00EC6B4F">
            <w:pPr>
              <w:pStyle w:val="NoSpacing"/>
              <w:rPr>
                <w:rFonts w:asciiTheme="minorBidi" w:hAnsiTheme="minorBidi"/>
                <w:sz w:val="28"/>
              </w:rPr>
            </w:pPr>
          </w:p>
          <w:p w:rsidR="00EC6B4F" w:rsidRPr="00A11CFA" w:rsidRDefault="00EC6B4F" w:rsidP="00EC6B4F">
            <w:pPr>
              <w:pStyle w:val="NoSpacing"/>
              <w:rPr>
                <w:rFonts w:asciiTheme="minorBidi" w:hAnsiTheme="minorBidi"/>
                <w:sz w:val="2"/>
                <w:szCs w:val="2"/>
              </w:rPr>
            </w:pPr>
          </w:p>
        </w:tc>
      </w:tr>
      <w:tr w:rsidR="00EC2619" w:rsidRPr="00A11CFA" w:rsidTr="005B17F3">
        <w:trPr>
          <w:trHeight w:val="1597"/>
        </w:trPr>
        <w:tc>
          <w:tcPr>
            <w:tcW w:w="0" w:type="auto"/>
          </w:tcPr>
          <w:p w:rsidR="005630CA" w:rsidRPr="00A11CFA" w:rsidRDefault="005630CA" w:rsidP="0049515F">
            <w:pPr>
              <w:pStyle w:val="NoSpacing"/>
              <w:rPr>
                <w:rFonts w:asciiTheme="minorBidi" w:hAnsiTheme="minorBidi"/>
                <w:b/>
                <w:bCs/>
                <w:sz w:val="18"/>
                <w:szCs w:val="22"/>
                <w:u w:val="thick"/>
              </w:rPr>
            </w:pPr>
          </w:p>
          <w:p w:rsidR="0049515F" w:rsidRPr="00A11CFA" w:rsidRDefault="0049515F" w:rsidP="0049515F">
            <w:pPr>
              <w:pStyle w:val="NoSpacing"/>
              <w:rPr>
                <w:rFonts w:asciiTheme="minorBidi" w:hAnsiTheme="minorBidi"/>
                <w:b/>
                <w:bCs/>
                <w:sz w:val="18"/>
                <w:szCs w:val="22"/>
                <w:u w:val="thick"/>
              </w:rPr>
            </w:pPr>
            <w:r w:rsidRPr="00A11CFA">
              <w:rPr>
                <w:rFonts w:asciiTheme="minorBidi" w:hAnsiTheme="minorBidi"/>
                <w:b/>
                <w:bCs/>
                <w:sz w:val="18"/>
                <w:szCs w:val="22"/>
                <w:u w:val="thick"/>
                <w:cs/>
              </w:rPr>
              <w:t>ความเห็นของคณะกรรมการกองทุนผู้มีอำนาจลงนาม</w:t>
            </w:r>
          </w:p>
          <w:p w:rsidR="0049515F" w:rsidRPr="00A11CFA" w:rsidRDefault="0049515F" w:rsidP="0049515F">
            <w:pPr>
              <w:pStyle w:val="NoSpacing"/>
              <w:rPr>
                <w:rFonts w:asciiTheme="minorBidi" w:hAnsiTheme="minorBidi"/>
                <w:sz w:val="18"/>
                <w:szCs w:val="22"/>
              </w:rPr>
            </w:pPr>
            <w:r w:rsidRPr="00A11CFA">
              <w:rPr>
                <w:rFonts w:asciiTheme="minorBidi" w:hAnsiTheme="minorBidi"/>
                <w:sz w:val="18"/>
                <w:szCs w:val="22"/>
                <w:cs/>
              </w:rPr>
              <w:tab/>
            </w:r>
          </w:p>
          <w:p w:rsidR="00EC2619" w:rsidRPr="00A11CFA" w:rsidRDefault="0091202F" w:rsidP="0049515F">
            <w:pPr>
              <w:pStyle w:val="NoSpacing"/>
              <w:rPr>
                <w:rFonts w:asciiTheme="minorBidi" w:hAnsiTheme="minorBidi"/>
              </w:rPr>
            </w:pPr>
            <w:r w:rsidRPr="00A11CFA">
              <w:rPr>
                <w:rFonts w:asciiTheme="minorBidi" w:hAnsiTheme="minorBid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2"/>
            <w:r w:rsidR="00EC2619" w:rsidRPr="00A11CFA">
              <w:rPr>
                <w:rFonts w:asciiTheme="minorBidi" w:hAnsiTheme="minorBidi"/>
              </w:rPr>
              <w:instrText xml:space="preserve"> FORMCHECKBOX </w:instrText>
            </w:r>
            <w:r w:rsidR="00EF259E">
              <w:rPr>
                <w:rFonts w:asciiTheme="minorBidi" w:hAnsiTheme="minorBidi"/>
              </w:rPr>
            </w:r>
            <w:r w:rsidR="00EF259E">
              <w:rPr>
                <w:rFonts w:asciiTheme="minorBidi" w:hAnsiTheme="minorBidi"/>
              </w:rPr>
              <w:fldChar w:fldCharType="separate"/>
            </w:r>
            <w:r w:rsidRPr="00A11CFA">
              <w:rPr>
                <w:rFonts w:asciiTheme="minorBidi" w:hAnsiTheme="minorBidi"/>
              </w:rPr>
              <w:fldChar w:fldCharType="end"/>
            </w:r>
            <w:bookmarkEnd w:id="1"/>
            <w:r w:rsidR="00EC2619" w:rsidRPr="00A11CFA">
              <w:rPr>
                <w:rFonts w:asciiTheme="minorBidi" w:hAnsiTheme="minorBidi"/>
                <w:cs/>
              </w:rPr>
              <w:tab/>
            </w:r>
            <w:r w:rsidR="00EC2619" w:rsidRPr="00A11CFA">
              <w:rPr>
                <w:rFonts w:asciiTheme="minorBidi" w:hAnsiTheme="minorBidi"/>
                <w:sz w:val="18"/>
                <w:szCs w:val="22"/>
                <w:cs/>
              </w:rPr>
              <w:t>อนุมัติการ</w:t>
            </w:r>
            <w:r w:rsidR="000B00C0" w:rsidRPr="00A11CFA">
              <w:rPr>
                <w:rFonts w:asciiTheme="minorBidi" w:hAnsiTheme="minorBidi"/>
                <w:sz w:val="18"/>
                <w:szCs w:val="22"/>
                <w:cs/>
              </w:rPr>
              <w:t>เลือก</w:t>
            </w:r>
            <w:r w:rsidR="00560B03" w:rsidRPr="00A11CFA">
              <w:rPr>
                <w:rFonts w:asciiTheme="minorBidi" w:hAnsiTheme="minorBidi"/>
                <w:sz w:val="18"/>
                <w:szCs w:val="22"/>
                <w:cs/>
              </w:rPr>
              <w:t>แผน</w:t>
            </w:r>
            <w:r w:rsidR="00EC2619" w:rsidRPr="00A11CFA">
              <w:rPr>
                <w:rFonts w:asciiTheme="minorBidi" w:hAnsiTheme="minorBidi"/>
                <w:sz w:val="18"/>
                <w:szCs w:val="22"/>
                <w:cs/>
              </w:rPr>
              <w:t>การลงทุน</w:t>
            </w:r>
          </w:p>
          <w:p w:rsidR="0049515F" w:rsidRPr="00A11CFA" w:rsidRDefault="0091202F" w:rsidP="0049515F">
            <w:pPr>
              <w:pStyle w:val="NoSpacing"/>
              <w:rPr>
                <w:rFonts w:asciiTheme="minorBidi" w:hAnsiTheme="minorBidi"/>
                <w:sz w:val="18"/>
                <w:szCs w:val="22"/>
              </w:rPr>
            </w:pPr>
            <w:r w:rsidRPr="00A11CFA">
              <w:rPr>
                <w:rFonts w:asciiTheme="minorBidi" w:hAnsiTheme="minorBid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3"/>
            <w:r w:rsidR="00EC2619" w:rsidRPr="00A11CFA">
              <w:rPr>
                <w:rFonts w:asciiTheme="minorBidi" w:hAnsiTheme="minorBidi"/>
              </w:rPr>
              <w:instrText xml:space="preserve"> FORMCHECKBOX </w:instrText>
            </w:r>
            <w:r w:rsidR="00EF259E">
              <w:rPr>
                <w:rFonts w:asciiTheme="minorBidi" w:hAnsiTheme="minorBidi"/>
              </w:rPr>
            </w:r>
            <w:r w:rsidR="00EF259E">
              <w:rPr>
                <w:rFonts w:asciiTheme="minorBidi" w:hAnsiTheme="minorBidi"/>
              </w:rPr>
              <w:fldChar w:fldCharType="separate"/>
            </w:r>
            <w:r w:rsidRPr="00A11CFA">
              <w:rPr>
                <w:rFonts w:asciiTheme="minorBidi" w:hAnsiTheme="minorBidi"/>
              </w:rPr>
              <w:fldChar w:fldCharType="end"/>
            </w:r>
            <w:bookmarkEnd w:id="2"/>
            <w:r w:rsidR="0049515F" w:rsidRPr="00A11CFA">
              <w:rPr>
                <w:rFonts w:asciiTheme="minorBidi" w:hAnsiTheme="minorBidi"/>
                <w:sz w:val="18"/>
                <w:szCs w:val="22"/>
              </w:rPr>
              <w:tab/>
            </w:r>
            <w:r w:rsidR="00EC2619" w:rsidRPr="00A11CFA">
              <w:rPr>
                <w:rFonts w:asciiTheme="minorBidi" w:hAnsiTheme="minorBidi"/>
                <w:sz w:val="18"/>
                <w:szCs w:val="22"/>
                <w:u w:val="single"/>
                <w:cs/>
              </w:rPr>
              <w:t>ไม่อนุมัติ</w:t>
            </w:r>
            <w:r w:rsidR="00EC2619" w:rsidRPr="00A11CFA">
              <w:rPr>
                <w:rFonts w:asciiTheme="minorBidi" w:hAnsiTheme="minorBidi"/>
                <w:sz w:val="18"/>
                <w:szCs w:val="22"/>
                <w:cs/>
              </w:rPr>
              <w:t xml:space="preserve">  การเ</w:t>
            </w:r>
            <w:r w:rsidR="000B00C0" w:rsidRPr="00A11CFA">
              <w:rPr>
                <w:rFonts w:asciiTheme="minorBidi" w:hAnsiTheme="minorBidi"/>
                <w:sz w:val="18"/>
                <w:szCs w:val="22"/>
                <w:cs/>
              </w:rPr>
              <w:t>ลือก</w:t>
            </w:r>
            <w:r w:rsidR="00560B03" w:rsidRPr="00A11CFA">
              <w:rPr>
                <w:rFonts w:asciiTheme="minorBidi" w:hAnsiTheme="minorBidi"/>
                <w:sz w:val="18"/>
                <w:szCs w:val="22"/>
                <w:cs/>
              </w:rPr>
              <w:t>แผน</w:t>
            </w:r>
            <w:r w:rsidR="00EC2619" w:rsidRPr="00A11CFA">
              <w:rPr>
                <w:rFonts w:asciiTheme="minorBidi" w:hAnsiTheme="minorBidi"/>
                <w:sz w:val="18"/>
                <w:szCs w:val="22"/>
                <w:cs/>
              </w:rPr>
              <w:t>การลงทุน</w:t>
            </w:r>
          </w:p>
          <w:p w:rsidR="0049515F" w:rsidRPr="00A11CFA" w:rsidRDefault="00EC2619" w:rsidP="00EC2619">
            <w:pPr>
              <w:rPr>
                <w:rFonts w:asciiTheme="minorBidi" w:hAnsiTheme="minorBidi"/>
                <w:sz w:val="18"/>
                <w:szCs w:val="22"/>
              </w:rPr>
            </w:pPr>
            <w:r w:rsidRPr="00A11CFA">
              <w:rPr>
                <w:rFonts w:asciiTheme="minorBidi" w:hAnsiTheme="minorBidi"/>
                <w:sz w:val="18"/>
                <w:szCs w:val="22"/>
                <w:cs/>
              </w:rPr>
              <w:t>โปรดระบุเหตุผล</w:t>
            </w:r>
            <w:r w:rsidR="0049515F" w:rsidRPr="00A11CFA">
              <w:rPr>
                <w:rFonts w:asciiTheme="minorBidi" w:hAnsiTheme="minorBidi"/>
                <w:sz w:val="18"/>
                <w:szCs w:val="22"/>
                <w:cs/>
              </w:rPr>
              <w:t>.............................................................................</w:t>
            </w:r>
            <w:r w:rsidRPr="00A11CFA">
              <w:rPr>
                <w:rFonts w:asciiTheme="minorBidi" w:hAnsiTheme="minorBidi"/>
                <w:sz w:val="18"/>
                <w:szCs w:val="22"/>
                <w:cs/>
              </w:rPr>
              <w:t>.............................</w:t>
            </w:r>
          </w:p>
          <w:p w:rsidR="00EC2619" w:rsidRPr="00A11CFA" w:rsidRDefault="00EC2619" w:rsidP="00EC2619">
            <w:pPr>
              <w:rPr>
                <w:rFonts w:asciiTheme="minorBidi" w:hAnsiTheme="minorBidi"/>
                <w:cs/>
              </w:rPr>
            </w:pPr>
            <w:r w:rsidRPr="00A11CFA">
              <w:rPr>
                <w:rFonts w:asciiTheme="minorBidi" w:hAnsiTheme="minorBidi"/>
                <w:sz w:val="18"/>
                <w:szCs w:val="22"/>
                <w:cs/>
              </w:rPr>
              <w:t>.........................................................................................................</w:t>
            </w:r>
          </w:p>
        </w:tc>
        <w:tc>
          <w:tcPr>
            <w:tcW w:w="5681" w:type="dxa"/>
          </w:tcPr>
          <w:p w:rsidR="005F4A18" w:rsidRPr="00F31B07" w:rsidRDefault="005F4A18" w:rsidP="00CF7C55">
            <w:pPr>
              <w:pStyle w:val="NoSpacing"/>
              <w:rPr>
                <w:rFonts w:asciiTheme="minorBidi" w:hAnsiTheme="minorBidi"/>
                <w:cs/>
              </w:rPr>
            </w:pPr>
          </w:p>
          <w:p w:rsidR="005F4A18" w:rsidRPr="00FB64AA" w:rsidRDefault="005F4A18" w:rsidP="005F4A18">
            <w:pPr>
              <w:pStyle w:val="NoSpacing"/>
              <w:jc w:val="center"/>
              <w:rPr>
                <w:rFonts w:asciiTheme="minorBidi" w:hAnsiTheme="minorBidi"/>
              </w:rPr>
            </w:pPr>
          </w:p>
          <w:p w:rsidR="005F4A18" w:rsidRPr="00FB64AA" w:rsidRDefault="005F4A18" w:rsidP="005F4A18">
            <w:pPr>
              <w:pStyle w:val="NoSpacing"/>
              <w:jc w:val="center"/>
              <w:rPr>
                <w:rFonts w:asciiTheme="minorBidi" w:hAnsiTheme="minorBidi"/>
              </w:rPr>
            </w:pPr>
            <w:r w:rsidRPr="00FB64AA">
              <w:rPr>
                <w:rFonts w:asciiTheme="minorBidi" w:hAnsiTheme="minorBidi"/>
                <w:cs/>
              </w:rPr>
              <w:t>.......................................................................................</w:t>
            </w:r>
          </w:p>
          <w:p w:rsidR="005F4A18" w:rsidRDefault="005F4A18" w:rsidP="005F4A18">
            <w:pPr>
              <w:pStyle w:val="NoSpacing"/>
              <w:jc w:val="center"/>
              <w:rPr>
                <w:rFonts w:asciiTheme="minorBidi" w:hAnsiTheme="minorBidi"/>
              </w:rPr>
            </w:pPr>
            <w:r w:rsidRPr="00FB64AA">
              <w:rPr>
                <w:rFonts w:asciiTheme="minorBidi" w:hAnsiTheme="minorBidi"/>
                <w:cs/>
              </w:rPr>
              <w:t>(  ..............................................................................  )</w:t>
            </w:r>
          </w:p>
          <w:p w:rsidR="00CF7C55" w:rsidRPr="00CF7C55" w:rsidRDefault="00CF7C55" w:rsidP="00CF7C55">
            <w:pPr>
              <w:pStyle w:val="NoSpacing"/>
              <w:jc w:val="center"/>
              <w:rPr>
                <w:rFonts w:asciiTheme="minorBidi" w:hAnsiTheme="minorBidi"/>
                <w:sz w:val="20"/>
                <w:szCs w:val="24"/>
              </w:rPr>
            </w:pPr>
            <w:r w:rsidRPr="00CF7C55">
              <w:rPr>
                <w:rFonts w:asciiTheme="minorBidi" w:hAnsiTheme="minorBidi"/>
                <w:sz w:val="20"/>
                <w:szCs w:val="24"/>
                <w:cs/>
              </w:rPr>
              <w:t>กรรมการ</w:t>
            </w:r>
            <w:r w:rsidR="00FC40BC">
              <w:rPr>
                <w:rFonts w:asciiTheme="minorBidi" w:hAnsiTheme="minorBidi" w:hint="cs"/>
                <w:sz w:val="20"/>
                <w:szCs w:val="24"/>
                <w:cs/>
              </w:rPr>
              <w:t>/</w:t>
            </w:r>
            <w:r w:rsidR="00FC40BC">
              <w:rPr>
                <w:rFonts w:asciiTheme="minorBidi" w:hAnsiTheme="minorBidi"/>
                <w:sz w:val="20"/>
                <w:szCs w:val="24"/>
                <w:cs/>
              </w:rPr>
              <w:t>ผู้</w:t>
            </w:r>
            <w:r w:rsidR="00FC40BC">
              <w:rPr>
                <w:rFonts w:asciiTheme="minorBidi" w:hAnsiTheme="minorBidi" w:hint="cs"/>
                <w:sz w:val="20"/>
                <w:szCs w:val="24"/>
                <w:cs/>
              </w:rPr>
              <w:t>รับมอบ</w:t>
            </w:r>
            <w:r w:rsidRPr="00CF7C55">
              <w:rPr>
                <w:rFonts w:asciiTheme="minorBidi" w:hAnsiTheme="minorBidi"/>
                <w:sz w:val="20"/>
                <w:szCs w:val="24"/>
                <w:cs/>
              </w:rPr>
              <w:t>อำนาจ</w:t>
            </w:r>
            <w:r w:rsidR="00FC40BC">
              <w:rPr>
                <w:rFonts w:asciiTheme="minorBidi" w:hAnsiTheme="minorBidi" w:hint="cs"/>
                <w:sz w:val="20"/>
                <w:szCs w:val="24"/>
                <w:cs/>
              </w:rPr>
              <w:t xml:space="preserve"> </w:t>
            </w:r>
            <w:r w:rsidRPr="00CF7C55">
              <w:rPr>
                <w:rFonts w:asciiTheme="minorBidi" w:hAnsiTheme="minorBidi"/>
                <w:sz w:val="20"/>
                <w:szCs w:val="24"/>
                <w:cs/>
              </w:rPr>
              <w:t>ลงนาม</w:t>
            </w:r>
            <w:r w:rsidR="00FC40BC">
              <w:rPr>
                <w:rFonts w:asciiTheme="minorBidi" w:hAnsiTheme="minorBidi" w:hint="cs"/>
                <w:sz w:val="20"/>
                <w:szCs w:val="24"/>
                <w:cs/>
              </w:rPr>
              <w:t>รับรอง</w:t>
            </w:r>
          </w:p>
          <w:p w:rsidR="0049515F" w:rsidRPr="00A11CFA" w:rsidRDefault="005F4A18" w:rsidP="005F4A18">
            <w:pPr>
              <w:pStyle w:val="NoSpacing"/>
              <w:jc w:val="center"/>
              <w:rPr>
                <w:rFonts w:asciiTheme="minorBidi" w:hAnsiTheme="minorBidi"/>
              </w:rPr>
            </w:pPr>
            <w:r w:rsidRPr="00CF7C55">
              <w:rPr>
                <w:rFonts w:asciiTheme="minorBidi" w:hAnsiTheme="minorBidi"/>
                <w:sz w:val="20"/>
                <w:szCs w:val="24"/>
                <w:cs/>
              </w:rPr>
              <w:t>วันที่............./.................../..................</w:t>
            </w:r>
          </w:p>
        </w:tc>
      </w:tr>
    </w:tbl>
    <w:p w:rsidR="0049515F" w:rsidRDefault="0049515F" w:rsidP="009D7FCE">
      <w:pPr>
        <w:rPr>
          <w:cs/>
        </w:rPr>
      </w:pPr>
    </w:p>
    <w:sectPr w:rsidR="0049515F" w:rsidSect="00EC6B4F">
      <w:headerReference w:type="default" r:id="rId8"/>
      <w:pgSz w:w="11907" w:h="16839" w:code="9"/>
      <w:pgMar w:top="432" w:right="720" w:bottom="288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59E" w:rsidRDefault="00EF259E" w:rsidP="007D4F7E">
      <w:pPr>
        <w:spacing w:after="0" w:line="240" w:lineRule="auto"/>
      </w:pPr>
      <w:r>
        <w:separator/>
      </w:r>
    </w:p>
  </w:endnote>
  <w:endnote w:type="continuationSeparator" w:id="0">
    <w:p w:rsidR="00EF259E" w:rsidRDefault="00EF259E" w:rsidP="007D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59E" w:rsidRDefault="00EF259E" w:rsidP="007D4F7E">
      <w:pPr>
        <w:spacing w:after="0" w:line="240" w:lineRule="auto"/>
      </w:pPr>
      <w:r>
        <w:separator/>
      </w:r>
    </w:p>
  </w:footnote>
  <w:footnote w:type="continuationSeparator" w:id="0">
    <w:p w:rsidR="00EF259E" w:rsidRDefault="00EF259E" w:rsidP="007D4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FCE" w:rsidRPr="003A0DFA" w:rsidRDefault="009D7FCE" w:rsidP="007D4F7E">
    <w:pPr>
      <w:pStyle w:val="Header"/>
      <w:jc w:val="right"/>
      <w:rPr>
        <w:b/>
        <w:bCs/>
      </w:rPr>
    </w:pPr>
    <w:r>
      <w:rPr>
        <w:b/>
        <w:bCs/>
      </w:rPr>
      <w:t>Provident Fund</w:t>
    </w:r>
    <w:r w:rsidR="00CC1FD3">
      <w:rPr>
        <w:rFonts w:cs="Angsana New"/>
        <w:b/>
        <w:bCs/>
        <w:szCs w:val="22"/>
        <w:cs/>
      </w:rPr>
      <w:t xml:space="preserve"> </w:t>
    </w:r>
    <w:r>
      <w:rPr>
        <w:b/>
        <w:bCs/>
      </w:rPr>
      <w:t>Form</w:t>
    </w:r>
    <w:r w:rsidRPr="007D4F7E">
      <w:rPr>
        <w:rFonts w:cs="Angsana New"/>
        <w:b/>
        <w:bCs/>
        <w:szCs w:val="22"/>
        <w:cs/>
      </w:rPr>
      <w:t>:</w:t>
    </w:r>
    <w:r>
      <w:rPr>
        <w:b/>
        <w:bCs/>
      </w:rPr>
      <w:t xml:space="preserve"> KA</w:t>
    </w:r>
    <w:r>
      <w:rPr>
        <w:rFonts w:cs="Angsana New"/>
        <w:b/>
        <w:bCs/>
        <w:szCs w:val="22"/>
        <w:cs/>
      </w:rPr>
      <w:t>-</w:t>
    </w:r>
    <w:r w:rsidRPr="007D4F7E">
      <w:rPr>
        <w:b/>
        <w:bCs/>
      </w:rPr>
      <w:t>FE</w:t>
    </w:r>
    <w:r>
      <w:rPr>
        <w:b/>
        <w:bCs/>
      </w:rPr>
      <w:t>_ M102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06C"/>
    <w:multiLevelType w:val="hybridMultilevel"/>
    <w:tmpl w:val="258019F2"/>
    <w:lvl w:ilvl="0" w:tplc="627833C8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color w:val="auto"/>
        <w:sz w:val="28"/>
        <w:u w:color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126B45"/>
    <w:multiLevelType w:val="hybridMultilevel"/>
    <w:tmpl w:val="DDA47BA8"/>
    <w:lvl w:ilvl="0" w:tplc="627833C8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color w:val="auto"/>
        <w:sz w:val="28"/>
        <w:u w:color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CAF5D2F"/>
    <w:multiLevelType w:val="hybridMultilevel"/>
    <w:tmpl w:val="4A7A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A6042"/>
    <w:multiLevelType w:val="hybridMultilevel"/>
    <w:tmpl w:val="F09E6CCE"/>
    <w:lvl w:ilvl="0" w:tplc="2D521D6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7E"/>
    <w:rsid w:val="000059B4"/>
    <w:rsid w:val="0003024F"/>
    <w:rsid w:val="00055A8B"/>
    <w:rsid w:val="00056DFA"/>
    <w:rsid w:val="00074402"/>
    <w:rsid w:val="000B00C0"/>
    <w:rsid w:val="00151CE1"/>
    <w:rsid w:val="001749B6"/>
    <w:rsid w:val="001D7582"/>
    <w:rsid w:val="00210056"/>
    <w:rsid w:val="0021799D"/>
    <w:rsid w:val="00225E0A"/>
    <w:rsid w:val="00283D4C"/>
    <w:rsid w:val="00284724"/>
    <w:rsid w:val="002941F6"/>
    <w:rsid w:val="00295081"/>
    <w:rsid w:val="002A3D88"/>
    <w:rsid w:val="002D59ED"/>
    <w:rsid w:val="00315CAA"/>
    <w:rsid w:val="00321FEB"/>
    <w:rsid w:val="0032649A"/>
    <w:rsid w:val="00342945"/>
    <w:rsid w:val="00351838"/>
    <w:rsid w:val="00352C9A"/>
    <w:rsid w:val="00387443"/>
    <w:rsid w:val="00390C43"/>
    <w:rsid w:val="003A0DFA"/>
    <w:rsid w:val="003B4CB0"/>
    <w:rsid w:val="003C4C77"/>
    <w:rsid w:val="003E2138"/>
    <w:rsid w:val="003E701B"/>
    <w:rsid w:val="003E78C3"/>
    <w:rsid w:val="003F01C3"/>
    <w:rsid w:val="00441431"/>
    <w:rsid w:val="00446424"/>
    <w:rsid w:val="0047557A"/>
    <w:rsid w:val="00485FF8"/>
    <w:rsid w:val="0049515F"/>
    <w:rsid w:val="004C25DD"/>
    <w:rsid w:val="004C5686"/>
    <w:rsid w:val="004C7965"/>
    <w:rsid w:val="004F45FF"/>
    <w:rsid w:val="00503112"/>
    <w:rsid w:val="00560B03"/>
    <w:rsid w:val="005630CA"/>
    <w:rsid w:val="0058276C"/>
    <w:rsid w:val="005A144E"/>
    <w:rsid w:val="005A4D66"/>
    <w:rsid w:val="005B17F3"/>
    <w:rsid w:val="005E1C0F"/>
    <w:rsid w:val="005E3D89"/>
    <w:rsid w:val="005F4A18"/>
    <w:rsid w:val="005F723C"/>
    <w:rsid w:val="006309F4"/>
    <w:rsid w:val="00632FBC"/>
    <w:rsid w:val="00633F77"/>
    <w:rsid w:val="00664DF2"/>
    <w:rsid w:val="0068337E"/>
    <w:rsid w:val="006F2C89"/>
    <w:rsid w:val="00707523"/>
    <w:rsid w:val="0072797D"/>
    <w:rsid w:val="0073490E"/>
    <w:rsid w:val="0075216F"/>
    <w:rsid w:val="00776C81"/>
    <w:rsid w:val="00790520"/>
    <w:rsid w:val="007D4F7E"/>
    <w:rsid w:val="00820D3B"/>
    <w:rsid w:val="0085204A"/>
    <w:rsid w:val="0087366F"/>
    <w:rsid w:val="00892C5C"/>
    <w:rsid w:val="008B11AC"/>
    <w:rsid w:val="008C7A83"/>
    <w:rsid w:val="0091202F"/>
    <w:rsid w:val="00931873"/>
    <w:rsid w:val="00955226"/>
    <w:rsid w:val="00962566"/>
    <w:rsid w:val="00974173"/>
    <w:rsid w:val="00983F1C"/>
    <w:rsid w:val="009D7FCE"/>
    <w:rsid w:val="009E30F8"/>
    <w:rsid w:val="00A0509B"/>
    <w:rsid w:val="00A0511C"/>
    <w:rsid w:val="00A11CFA"/>
    <w:rsid w:val="00A1691E"/>
    <w:rsid w:val="00A37FEB"/>
    <w:rsid w:val="00A51B3F"/>
    <w:rsid w:val="00A562DE"/>
    <w:rsid w:val="00A65FED"/>
    <w:rsid w:val="00A81B9A"/>
    <w:rsid w:val="00AC221D"/>
    <w:rsid w:val="00B026C7"/>
    <w:rsid w:val="00B1747E"/>
    <w:rsid w:val="00B7654E"/>
    <w:rsid w:val="00B959FB"/>
    <w:rsid w:val="00B95E5F"/>
    <w:rsid w:val="00BC5EA1"/>
    <w:rsid w:val="00BF5561"/>
    <w:rsid w:val="00BF5CED"/>
    <w:rsid w:val="00C035D0"/>
    <w:rsid w:val="00C17E05"/>
    <w:rsid w:val="00C22842"/>
    <w:rsid w:val="00C23A63"/>
    <w:rsid w:val="00C475AB"/>
    <w:rsid w:val="00C5551F"/>
    <w:rsid w:val="00C8126F"/>
    <w:rsid w:val="00C827AF"/>
    <w:rsid w:val="00C86F18"/>
    <w:rsid w:val="00CA1F8C"/>
    <w:rsid w:val="00CA5E47"/>
    <w:rsid w:val="00CB4B50"/>
    <w:rsid w:val="00CC08BC"/>
    <w:rsid w:val="00CC1FD3"/>
    <w:rsid w:val="00CF67A7"/>
    <w:rsid w:val="00CF7C55"/>
    <w:rsid w:val="00D07BEB"/>
    <w:rsid w:val="00D11384"/>
    <w:rsid w:val="00D24168"/>
    <w:rsid w:val="00D26E5E"/>
    <w:rsid w:val="00D44F2F"/>
    <w:rsid w:val="00D611F2"/>
    <w:rsid w:val="00D61FF3"/>
    <w:rsid w:val="00D63D99"/>
    <w:rsid w:val="00D66FCA"/>
    <w:rsid w:val="00D70F11"/>
    <w:rsid w:val="00D75B24"/>
    <w:rsid w:val="00D91375"/>
    <w:rsid w:val="00D965FC"/>
    <w:rsid w:val="00DC3B16"/>
    <w:rsid w:val="00DF64E1"/>
    <w:rsid w:val="00E2074F"/>
    <w:rsid w:val="00E43DE7"/>
    <w:rsid w:val="00E67A9A"/>
    <w:rsid w:val="00E74FB3"/>
    <w:rsid w:val="00EA10C3"/>
    <w:rsid w:val="00EB4063"/>
    <w:rsid w:val="00EC2619"/>
    <w:rsid w:val="00EC6B4F"/>
    <w:rsid w:val="00EF259E"/>
    <w:rsid w:val="00EF696F"/>
    <w:rsid w:val="00EF7F16"/>
    <w:rsid w:val="00F20079"/>
    <w:rsid w:val="00F31B07"/>
    <w:rsid w:val="00F61519"/>
    <w:rsid w:val="00FC40BC"/>
    <w:rsid w:val="00FC691B"/>
    <w:rsid w:val="00FF2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E48EFEE-A041-48F1-B8BB-65266669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4F7E"/>
    <w:pPr>
      <w:keepNext/>
      <w:spacing w:after="0" w:line="240" w:lineRule="auto"/>
      <w:outlineLvl w:val="0"/>
    </w:pPr>
    <w:rPr>
      <w:rFonts w:ascii="Cordia New" w:eastAsia="Times New Roman" w:hAnsi="Cordia New" w:cs="Cordi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F7E"/>
  </w:style>
  <w:style w:type="paragraph" w:styleId="Footer">
    <w:name w:val="footer"/>
    <w:basedOn w:val="Normal"/>
    <w:link w:val="FooterChar"/>
    <w:uiPriority w:val="99"/>
    <w:unhideWhenUsed/>
    <w:rsid w:val="007D4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F7E"/>
  </w:style>
  <w:style w:type="character" w:customStyle="1" w:styleId="Heading1Char">
    <w:name w:val="Heading 1 Char"/>
    <w:basedOn w:val="DefaultParagraphFont"/>
    <w:link w:val="Heading1"/>
    <w:rsid w:val="007D4F7E"/>
    <w:rPr>
      <w:rFonts w:ascii="Cordia New" w:eastAsia="Times New Roman" w:hAnsi="Cordia New" w:cs="Cordia New"/>
      <w:sz w:val="30"/>
      <w:szCs w:val="30"/>
    </w:rPr>
  </w:style>
  <w:style w:type="paragraph" w:styleId="NoSpacing">
    <w:name w:val="No Spacing"/>
    <w:uiPriority w:val="1"/>
    <w:qFormat/>
    <w:rsid w:val="007D4F7E"/>
    <w:pPr>
      <w:spacing w:after="0" w:line="240" w:lineRule="auto"/>
    </w:pPr>
  </w:style>
  <w:style w:type="table" w:styleId="TableGrid">
    <w:name w:val="Table Grid"/>
    <w:basedOn w:val="TableNormal"/>
    <w:uiPriority w:val="59"/>
    <w:rsid w:val="005E3D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6C8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C81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6F2C89"/>
    <w:rPr>
      <w:color w:val="808080"/>
    </w:rPr>
  </w:style>
  <w:style w:type="paragraph" w:styleId="ListBullet">
    <w:name w:val="List Bullet"/>
    <w:basedOn w:val="Normal"/>
    <w:uiPriority w:val="99"/>
    <w:rsid w:val="005B17F3"/>
    <w:pPr>
      <w:spacing w:after="0" w:line="240" w:lineRule="auto"/>
      <w:ind w:left="360" w:hanging="360"/>
    </w:pPr>
    <w:rPr>
      <w:rFonts w:ascii="AngsanaUPC" w:eastAsia="Times New Roman" w:hAnsi="AngsanaUPC" w:cs="AngsanaUPC"/>
      <w:sz w:val="28"/>
    </w:rPr>
  </w:style>
  <w:style w:type="paragraph" w:styleId="ListParagraph">
    <w:name w:val="List Paragraph"/>
    <w:basedOn w:val="Normal"/>
    <w:uiPriority w:val="99"/>
    <w:qFormat/>
    <w:rsid w:val="005B17F3"/>
    <w:pPr>
      <w:ind w:left="720"/>
      <w:contextualSpacing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E355E-88BB-4DAE-9D04-488B0AD8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KAsset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peerapol</dc:creator>
  <cp:lastModifiedBy>Helpdesk</cp:lastModifiedBy>
  <cp:revision>5</cp:revision>
  <cp:lastPrinted>2025-04-08T02:07:00Z</cp:lastPrinted>
  <dcterms:created xsi:type="dcterms:W3CDTF">2025-01-13T04:14:00Z</dcterms:created>
  <dcterms:modified xsi:type="dcterms:W3CDTF">2025-04-08T02:08:00Z</dcterms:modified>
</cp:coreProperties>
</file>